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2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21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21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德政民函〔202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21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21"/>
          <w:sz w:val="44"/>
          <w:szCs w:val="44"/>
        </w:rPr>
        <w:t>德化县民政局关于开展2021年下半年居家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kern w:val="2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21"/>
          <w:sz w:val="44"/>
          <w:szCs w:val="44"/>
        </w:rPr>
        <w:t>养老政府购买服务对象申报工作的通知</w:t>
      </w: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kern w:val="21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/>
          <w:snapToGrid w:val="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21"/>
          <w:sz w:val="32"/>
          <w:szCs w:val="32"/>
        </w:rPr>
        <w:t>各乡镇民政办：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>根据《德化县居家养老政府购买服务实施方案》要求，本着自愿申请的原则，对我县符合以下相关条件的老年人提供居家养老政府购买服务，即20元/月</w:t>
      </w:r>
      <w:r>
        <w:rPr>
          <w:rFonts w:hint="eastAsia" w:ascii="Times New Roman" w:hAnsi="Times New Roman" w:eastAsia="仿宋_GB2312"/>
          <w:snapToGrid w:val="0"/>
          <w:color w:val="333333"/>
          <w:kern w:val="21"/>
          <w:sz w:val="32"/>
          <w:szCs w:val="32"/>
          <w:lang w:val="en-US" w:eastAsia="zh-CN"/>
        </w:rPr>
        <w:t>·</w:t>
      </w: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>人的基础服务。现将有关事项通知如下：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color w:val="333333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333333"/>
          <w:kern w:val="21"/>
          <w:sz w:val="32"/>
          <w:szCs w:val="32"/>
        </w:rPr>
        <w:t>一、申报对象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户籍在德化县的80周岁及以上高龄老人、60周岁及以上重度残疾人、60周岁及以上特困供养人员、60周岁及以上城</w:t>
      </w:r>
      <w:r>
        <w:rPr>
          <w:rFonts w:hint="eastAsia" w:eastAsia="仿宋_GB2312"/>
          <w:snapToGrid w:val="0"/>
          <w:color w:val="000000"/>
          <w:kern w:val="21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低保对象、60周岁及以上重点优抚对象、60周岁及以上建档立卡的贫困人员、60周岁及以上计生特殊家庭成员（失独人员），（上半年已申报过的对象不要再报，只报下半年新增对象及减少对象）。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napToGrid w:val="0"/>
          <w:color w:val="333333"/>
          <w:kern w:val="21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333333"/>
          <w:kern w:val="21"/>
          <w:sz w:val="32"/>
          <w:szCs w:val="32"/>
        </w:rPr>
        <w:t>二、申报时间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各乡镇民政办应安排各村（社区）提前按要求认真填写附件1《德化县居家养老政府购买基础服务申请表》（新增对象）、附件2《德化县居家养老基础服务对象汇总表》（在表中注明新增或减少），并及时交乡镇民政办收集汇总。各乡镇民政办应于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7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月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31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日前将汇总表报送县民政局。电信、禾康工作人员将于</w:t>
      </w:r>
      <w:r>
        <w:rPr>
          <w:rFonts w:hint="eastAsia" w:ascii="Times New Roman" w:hAnsi="Times New Roman" w:eastAsia="仿宋_GB2312"/>
          <w:snapToGrid w:val="0"/>
          <w:color w:val="000000"/>
          <w:kern w:val="21"/>
          <w:sz w:val="32"/>
          <w:szCs w:val="32"/>
        </w:rPr>
        <w:t>8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月份开始到乡镇采集信息（具体时间会提前三天通知），各乡镇民政办应在收到通知后及时收集好老人身份证原件及附件1、附件2，以便于采集工作。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napToGrid w:val="0"/>
          <w:kern w:val="21"/>
          <w:sz w:val="32"/>
          <w:szCs w:val="32"/>
        </w:rPr>
      </w:pPr>
      <w:r>
        <w:rPr>
          <w:rFonts w:ascii="Times New Roman" w:hAnsi="Times New Roman" w:eastAsia="黑体"/>
          <w:snapToGrid w:val="0"/>
          <w:kern w:val="21"/>
          <w:sz w:val="32"/>
          <w:szCs w:val="32"/>
        </w:rPr>
        <w:t>三、填报事项</w:t>
      </w:r>
    </w:p>
    <w:tbl>
      <w:tblPr>
        <w:tblStyle w:val="7"/>
        <w:tblpPr w:leftFromText="180" w:rightFromText="180" w:vertAnchor="text" w:horzAnchor="page" w:tblpX="1705" w:tblpY="10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40" w:firstLineChars="5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  <w:t>抄送：市民政局，县财政局，各乡镇人民政府。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40" w:firstLineChars="5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  <w:t>德化县民政局办公室                        20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21</w:t>
            </w:r>
            <w:r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napToGrid w:val="0"/>
                <w:kern w:val="21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napToGrid w:val="0"/>
                <w:kern w:val="21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在填报附件1《德化县居家养老政府购买基础服务申请表》时，内容应填写完整、准确，如申请对象本人无法填写的，可由其他代理人填写，并经村（社区）和乡镇民政办初审、盖章。附件2《德化县居家养老基础服务对象汇总表》、需由分管领导签字，同时报送电子版</w:t>
      </w:r>
      <w:r>
        <w:rPr>
          <w:rFonts w:hint="eastAsia" w:eastAsia="仿宋_GB2312"/>
          <w:snapToGrid w:val="0"/>
          <w:color w:val="000000"/>
          <w:kern w:val="21"/>
          <w:sz w:val="32"/>
          <w:szCs w:val="32"/>
          <w:lang w:eastAsia="zh-CN"/>
        </w:rPr>
        <w:t>至县民政局内网邮箱。</w:t>
      </w:r>
      <w:r>
        <w:rPr>
          <w:rFonts w:hint="eastAsia" w:eastAsia="仿宋_GB2312"/>
          <w:snapToGrid w:val="0"/>
          <w:color w:val="000000"/>
          <w:kern w:val="21"/>
          <w:sz w:val="32"/>
          <w:szCs w:val="32"/>
          <w:lang w:val="en-US" w:eastAsia="zh-CN"/>
        </w:rPr>
        <w:t>(邮箱地址：mzj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@dehua.gov.cn</w:t>
      </w:r>
      <w:r>
        <w:rPr>
          <w:rFonts w:hint="eastAsia" w:eastAsia="仿宋_GB2312"/>
          <w:snapToGrid w:val="0"/>
          <w:color w:val="000000"/>
          <w:kern w:val="21"/>
          <w:sz w:val="32"/>
          <w:szCs w:val="32"/>
          <w:lang w:val="en-US" w:eastAsia="zh-CN"/>
        </w:rPr>
        <w:t>)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napToGrid w:val="0"/>
          <w:kern w:val="21"/>
          <w:sz w:val="32"/>
          <w:szCs w:val="32"/>
        </w:rPr>
      </w:pPr>
      <w:r>
        <w:rPr>
          <w:rFonts w:ascii="Times New Roman" w:hAnsi="Times New Roman" w:eastAsia="黑体"/>
          <w:snapToGrid w:val="0"/>
          <w:kern w:val="21"/>
          <w:sz w:val="32"/>
          <w:szCs w:val="32"/>
        </w:rPr>
        <w:t>四、相关要求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各乡镇必须高度重视，采取多种形式做好宣传，为老年人宣传开展居家养老政府购买服务的目的和意义，组织符合条件的老人认真填写申请表，并严格把关，做好审核和统计工作，不得出现漏报、误报、重报，确保信息真实有效。申请对象需通过审核方可享受居家养老政府购买服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>附件：</w:t>
      </w: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1．德化县居家养老政府购买基础服务申请表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/>
          <w:snapToGrid w:val="0"/>
          <w:color w:val="333333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21"/>
          <w:sz w:val="32"/>
          <w:szCs w:val="32"/>
        </w:rPr>
        <w:t>2．德化县居家养老基础服务对象汇总表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0"/>
        <w:jc w:val="both"/>
        <w:textAlignment w:val="auto"/>
        <w:outlineLvl w:val="1"/>
        <w:rPr>
          <w:rFonts w:hint="eastAsia" w:ascii="Times New Roman" w:hAnsi="Times New Roman" w:eastAsia="仿宋_GB2312"/>
          <w:snapToGrid w:val="0"/>
          <w:color w:val="333333"/>
          <w:kern w:val="21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0" w:firstLine="5120" w:firstLineChars="1600"/>
        <w:jc w:val="right"/>
        <w:textAlignment w:val="auto"/>
        <w:outlineLvl w:val="1"/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333333"/>
          <w:kern w:val="21"/>
          <w:sz w:val="32"/>
          <w:szCs w:val="32"/>
        </w:rPr>
        <w:t xml:space="preserve"> </w:t>
      </w: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 xml:space="preserve">德化县民政局    </w:t>
      </w:r>
    </w:p>
    <w:p>
      <w:pPr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/>
        <w:jc w:val="right"/>
        <w:textAlignment w:val="auto"/>
        <w:outlineLvl w:val="1"/>
        <w:rPr>
          <w:rFonts w:hint="eastAsia" w:ascii="Times New Roman" w:hAnsi="Times New Roman" w:eastAsia="仿宋_GB2312"/>
          <w:snapToGrid w:val="0"/>
          <w:kern w:val="21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>20</w:t>
      </w:r>
      <w:r>
        <w:rPr>
          <w:rFonts w:hint="eastAsia" w:ascii="Times New Roman" w:hAnsi="Times New Roman" w:eastAsia="仿宋_GB2312"/>
          <w:snapToGrid w:val="0"/>
          <w:color w:val="333333"/>
          <w:kern w:val="21"/>
          <w:sz w:val="32"/>
          <w:szCs w:val="32"/>
        </w:rPr>
        <w:t>21</w:t>
      </w: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>年</w:t>
      </w:r>
      <w:r>
        <w:rPr>
          <w:rFonts w:hint="eastAsia" w:ascii="Times New Roman" w:hAnsi="Times New Roman" w:eastAsia="仿宋_GB2312"/>
          <w:snapToGrid w:val="0"/>
          <w:color w:val="333333"/>
          <w:kern w:val="21"/>
          <w:sz w:val="32"/>
          <w:szCs w:val="32"/>
        </w:rPr>
        <w:t>7</w:t>
      </w: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>月</w:t>
      </w:r>
      <w:r>
        <w:rPr>
          <w:rFonts w:hint="eastAsia" w:eastAsia="仿宋_GB2312"/>
          <w:snapToGrid w:val="0"/>
          <w:color w:val="333333"/>
          <w:kern w:val="21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napToGrid w:val="0"/>
          <w:color w:val="333333"/>
          <w:kern w:val="21"/>
          <w:sz w:val="32"/>
          <w:szCs w:val="32"/>
        </w:rPr>
        <w:t>日</w:t>
      </w:r>
      <w:r>
        <w:rPr>
          <w:rFonts w:ascii="Times New Roman" w:hAnsi="Times New Roman" w:eastAsia="仿宋_GB2312"/>
          <w:snapToGrid w:val="0"/>
          <w:kern w:val="21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textAlignment w:val="auto"/>
        <w:rPr>
          <w:rFonts w:hint="eastAsia" w:ascii="黑体" w:hAnsi="黑体" w:eastAsia="黑体" w:cs="黑体"/>
          <w:snapToGrid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ascii="Times New Roman" w:hAnsi="Times New Roman"/>
          <w:snapToGrid w:val="0"/>
          <w:kern w:val="21"/>
          <w:sz w:val="24"/>
        </w:rPr>
      </w:pPr>
      <w:r>
        <w:rPr>
          <w:rFonts w:ascii="Times New Roman" w:hAnsi="Times New Roman" w:eastAsia="方正小标宋简体"/>
          <w:snapToGrid w:val="0"/>
          <w:kern w:val="21"/>
          <w:sz w:val="36"/>
          <w:szCs w:val="36"/>
        </w:rPr>
        <w:t xml:space="preserve"> 德化县居家养老政府购买基础服务申请表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left"/>
        <w:textAlignment w:val="auto"/>
        <w:rPr>
          <w:rFonts w:ascii="Times New Roman" w:hAnsi="Times New Roman"/>
          <w:snapToGrid w:val="0"/>
          <w:kern w:val="21"/>
          <w:sz w:val="24"/>
        </w:rPr>
      </w:pPr>
      <w:r>
        <w:rPr>
          <w:rFonts w:ascii="Times New Roman" w:hAnsi="Times New Roman"/>
          <w:snapToGrid w:val="0"/>
          <w:kern w:val="21"/>
          <w:sz w:val="24"/>
        </w:rPr>
        <w:t>________</w:t>
      </w:r>
      <w:r>
        <w:rPr>
          <w:rFonts w:hint="eastAsia" w:ascii="Times New Roman" w:hAnsi="Times New Roman"/>
          <w:snapToGrid w:val="0"/>
          <w:kern w:val="21"/>
          <w:sz w:val="24"/>
        </w:rPr>
        <w:t>镇</w:t>
      </w:r>
      <w:r>
        <w:rPr>
          <w:rFonts w:ascii="Times New Roman" w:hAnsi="Times New Roman"/>
          <w:snapToGrid w:val="0"/>
          <w:kern w:val="21"/>
          <w:sz w:val="24"/>
        </w:rPr>
        <w:t>______</w:t>
      </w:r>
      <w:r>
        <w:rPr>
          <w:rFonts w:hint="eastAsia" w:ascii="Times New Roman" w:hAnsi="Times New Roman"/>
          <w:snapToGrid w:val="0"/>
          <w:kern w:val="21"/>
          <w:sz w:val="24"/>
        </w:rPr>
        <w:t>村（社区）盖章</w:t>
      </w:r>
    </w:p>
    <w:tbl>
      <w:tblPr>
        <w:tblStyle w:val="7"/>
        <w:tblpPr w:leftFromText="180" w:rightFromText="180" w:vertAnchor="text" w:horzAnchor="page" w:tblpX="1425" w:tblpY="440"/>
        <w:tblOverlap w:val="never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709"/>
        <w:gridCol w:w="567"/>
        <w:gridCol w:w="1276"/>
        <w:gridCol w:w="9"/>
        <w:gridCol w:w="1550"/>
        <w:gridCol w:w="142"/>
        <w:gridCol w:w="99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出生年月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hint="eastAsia" w:eastAsia="仿宋_GB2312"/>
                <w:snapToGrid w:val="0"/>
                <w:kern w:val="21"/>
                <w:sz w:val="24"/>
                <w:lang w:val="en-US" w:eastAsia="zh-CN"/>
              </w:rPr>
              <w:t>婚姻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状况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现居住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4"/>
              </w:rPr>
              <w:t>地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身份证号</w:t>
            </w:r>
          </w:p>
        </w:tc>
        <w:tc>
          <w:tcPr>
            <w:tcW w:w="3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健康状况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居住状态</w:t>
            </w:r>
          </w:p>
        </w:tc>
        <w:tc>
          <w:tcPr>
            <w:tcW w:w="79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□独居□与子女同住□与老伴同住□自费入住养老机构□免费入住养老机构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360" w:firstLineChars="15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工作单位或所在村（社区）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联系电话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与申请人关系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168" w:afterAutospacing="0" w:line="460" w:lineRule="exact"/>
              <w:textAlignment w:val="auto"/>
              <w:rPr>
                <w:rFonts w:ascii="Times New Roman" w:hAnsi="Times New Roman" w:eastAsia="仿宋_GB2312" w:cs="Times New Roman"/>
                <w:snapToGrid w:val="0"/>
                <w:kern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21"/>
              </w:rPr>
              <w:t>对 象 类 别</w:t>
            </w:r>
          </w:p>
        </w:tc>
        <w:tc>
          <w:tcPr>
            <w:tcW w:w="6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重度残疾人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hint="eastAsia"/>
                <w:sz w:val="24"/>
              </w:rPr>
              <w:t>特困供养人员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hint="eastAsia"/>
                <w:sz w:val="24"/>
              </w:rPr>
              <w:t>城</w:t>
            </w:r>
            <w:r>
              <w:rPr>
                <w:rFonts w:hint="eastAsia"/>
                <w:sz w:val="24"/>
                <w:lang w:eastAsia="zh-CN"/>
              </w:rPr>
              <w:t>乡</w:t>
            </w:r>
            <w:r>
              <w:rPr>
                <w:rFonts w:hint="eastAsia"/>
                <w:sz w:val="24"/>
              </w:rPr>
              <w:t>低保对象</w:t>
            </w:r>
            <w:r>
              <w:rPr>
                <w:rFonts w:ascii="Wingdings 2" w:hAnsi="Wingdings 2"/>
                <w:sz w:val="24"/>
              </w:rPr>
              <w:t>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hint="eastAsia"/>
                <w:sz w:val="24"/>
              </w:rPr>
              <w:t>重点优抚对象</w:t>
            </w:r>
            <w:r>
              <w:rPr>
                <w:rFonts w:ascii="Wingdings 2" w:hAnsi="Wingdings 2"/>
                <w:sz w:val="24"/>
              </w:rPr>
              <w:t></w:t>
            </w:r>
            <w:r>
              <w:rPr>
                <w:rFonts w:hint="eastAsia"/>
                <w:sz w:val="24"/>
              </w:rPr>
              <w:t xml:space="preserve">建档立卡的贫困人员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hint="eastAsia"/>
                <w:sz w:val="24"/>
              </w:rPr>
              <w:t xml:space="preserve">      计划生育特殊家庭成员（失独人员）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hint="eastAsia"/>
                <w:sz w:val="24"/>
              </w:rPr>
              <w:t xml:space="preserve">     80周岁以上老人 </w:t>
            </w:r>
            <w:r>
              <w:rPr>
                <w:rFonts w:ascii="Wingdings 2" w:hAnsi="Wingdings 2"/>
                <w:sz w:val="24"/>
              </w:rPr>
              <w:t></w:t>
            </w:r>
            <w:r>
              <w:rPr>
                <w:rFonts w:ascii="Times New Roman" w:hAnsi="Times New Roman"/>
                <w:snapToGrid w:val="0"/>
                <w:kern w:val="21"/>
                <w:sz w:val="24"/>
              </w:rPr>
              <w:t>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  <w:tc>
          <w:tcPr>
            <w:tcW w:w="6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申请人签名：         或（代理人）：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村（社区）初审</w:t>
            </w:r>
          </w:p>
        </w:tc>
        <w:tc>
          <w:tcPr>
            <w:tcW w:w="6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 xml:space="preserve">初审意见：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4560" w:firstLineChars="190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签章：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4320" w:firstLineChars="180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乡镇审核</w:t>
            </w:r>
          </w:p>
        </w:tc>
        <w:tc>
          <w:tcPr>
            <w:tcW w:w="6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4440" w:firstLineChars="185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 xml:space="preserve">签章：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3720" w:firstLineChars="155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县</w:t>
            </w:r>
            <w:r>
              <w:rPr>
                <w:rFonts w:hint="eastAsia" w:ascii="Times New Roman" w:hAnsi="Times New Roman" w:eastAsia="仿宋_GB2312"/>
                <w:snapToGrid w:val="0"/>
                <w:kern w:val="21"/>
                <w:sz w:val="24"/>
              </w:rPr>
              <w:t>民政局</w:t>
            </w: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审批</w:t>
            </w:r>
          </w:p>
        </w:tc>
        <w:tc>
          <w:tcPr>
            <w:tcW w:w="6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审批意见：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4320" w:firstLineChars="180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签章：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3840" w:firstLineChars="160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  <w:t>年     月  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right="420"/>
              <w:textAlignment w:val="auto"/>
              <w:rPr>
                <w:rFonts w:ascii="Times New Roman" w:hAnsi="Times New Roman" w:eastAsia="仿宋_GB2312"/>
                <w:snapToGrid w:val="0"/>
                <w:kern w:val="21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Times New Roman" w:hAnsi="Times New Roman" w:eastAsia="仿宋_GB2312"/>
          <w:snapToGrid w:val="0"/>
          <w:kern w:val="21"/>
          <w:sz w:val="24"/>
        </w:rPr>
        <w:sectPr>
          <w:headerReference r:id="rId3" w:type="default"/>
          <w:footerReference r:id="rId4" w:type="default"/>
          <w:pgSz w:w="11906" w:h="16838"/>
          <w:pgMar w:top="1417" w:right="1587" w:bottom="1417" w:left="1587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Spec="center" w:tblpY="22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00"/>
        <w:gridCol w:w="1050"/>
        <w:gridCol w:w="1297"/>
        <w:gridCol w:w="2509"/>
        <w:gridCol w:w="494"/>
        <w:gridCol w:w="2121"/>
        <w:gridCol w:w="1345"/>
        <w:gridCol w:w="295"/>
        <w:gridCol w:w="1343"/>
        <w:gridCol w:w="9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21"/>
                <w:sz w:val="32"/>
                <w:szCs w:val="32"/>
              </w:rPr>
              <w:t>附件2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36"/>
                <w:szCs w:val="36"/>
              </w:rPr>
            </w:pPr>
          </w:p>
        </w:tc>
        <w:tc>
          <w:tcPr>
            <w:tcW w:w="1266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2520" w:firstLineChars="700"/>
              <w:jc w:val="left"/>
              <w:textAlignment w:val="auto"/>
              <w:rPr>
                <w:rFonts w:ascii="Times New Roman" w:hAnsi="Times New Roman" w:eastAsia="黑体"/>
                <w:snapToGrid w:val="0"/>
                <w:color w:val="000000"/>
                <w:kern w:val="21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napToGrid w:val="0"/>
                <w:kern w:val="21"/>
                <w:sz w:val="36"/>
                <w:szCs w:val="36"/>
              </w:rPr>
              <w:t>德化县居家养老基础服务对象汇总表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  <w:t>乡镇（盖章）：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</w:p>
        </w:tc>
        <w:tc>
          <w:tcPr>
            <w:tcW w:w="64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righ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>编  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 xml:space="preserve"> 姓 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>性别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>出生年月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>身份证号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>家庭住址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>联系电话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kern w:val="21"/>
                <w:szCs w:val="21"/>
              </w:rPr>
              <w:t>新增或减少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  <w:t>填表人：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righ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  <w:t xml:space="preserve">     分管领导（签字）：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000000"/>
                <w:kern w:val="21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  <w:snapToGrid w:val="0"/>
          <w:kern w:val="21"/>
          <w:sz w:val="24"/>
        </w:rPr>
      </w:pPr>
    </w:p>
    <w:sectPr>
      <w:pgSz w:w="16838" w:h="11906" w:orient="landscape"/>
      <w:pgMar w:top="1474" w:right="1418" w:bottom="147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633" w:h="373" w:hRule="exact" w:wrap="around" w:vAnchor="text" w:hAnchor="margin" w:xAlign="outside" w:y="7"/>
      <w:ind w:firstLine="280" w:firstLine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0123"/>
    <w:rsid w:val="000466BF"/>
    <w:rsid w:val="000B676F"/>
    <w:rsid w:val="00100CB0"/>
    <w:rsid w:val="00176C48"/>
    <w:rsid w:val="001A19BF"/>
    <w:rsid w:val="002A457E"/>
    <w:rsid w:val="002F7CC3"/>
    <w:rsid w:val="00337B5D"/>
    <w:rsid w:val="00447B60"/>
    <w:rsid w:val="00515441"/>
    <w:rsid w:val="0052205A"/>
    <w:rsid w:val="0056041F"/>
    <w:rsid w:val="00562784"/>
    <w:rsid w:val="005F4369"/>
    <w:rsid w:val="00653015"/>
    <w:rsid w:val="007C05AE"/>
    <w:rsid w:val="007C46BF"/>
    <w:rsid w:val="00925AEE"/>
    <w:rsid w:val="00977401"/>
    <w:rsid w:val="00A36BA6"/>
    <w:rsid w:val="00AA3242"/>
    <w:rsid w:val="00B079FF"/>
    <w:rsid w:val="00B116B9"/>
    <w:rsid w:val="00B5344E"/>
    <w:rsid w:val="00BC1B4B"/>
    <w:rsid w:val="00BD742A"/>
    <w:rsid w:val="00DA30F7"/>
    <w:rsid w:val="00E225D3"/>
    <w:rsid w:val="00EF4FFB"/>
    <w:rsid w:val="00FA0123"/>
    <w:rsid w:val="046A5122"/>
    <w:rsid w:val="06B307C2"/>
    <w:rsid w:val="06C4062D"/>
    <w:rsid w:val="06D62CB4"/>
    <w:rsid w:val="0C307BA7"/>
    <w:rsid w:val="0D557895"/>
    <w:rsid w:val="0EC056E4"/>
    <w:rsid w:val="109C299E"/>
    <w:rsid w:val="12374199"/>
    <w:rsid w:val="164409D1"/>
    <w:rsid w:val="18256585"/>
    <w:rsid w:val="19962576"/>
    <w:rsid w:val="1B1B0346"/>
    <w:rsid w:val="209418D1"/>
    <w:rsid w:val="277702B9"/>
    <w:rsid w:val="2D445387"/>
    <w:rsid w:val="2E691C02"/>
    <w:rsid w:val="2F9A7245"/>
    <w:rsid w:val="3275794F"/>
    <w:rsid w:val="358B0525"/>
    <w:rsid w:val="3B7047B1"/>
    <w:rsid w:val="3F9C42FC"/>
    <w:rsid w:val="426560DE"/>
    <w:rsid w:val="45930691"/>
    <w:rsid w:val="45E80D31"/>
    <w:rsid w:val="502C5D7C"/>
    <w:rsid w:val="530F4E11"/>
    <w:rsid w:val="546D4B3E"/>
    <w:rsid w:val="57672FBF"/>
    <w:rsid w:val="5EE33B96"/>
    <w:rsid w:val="603C1D35"/>
    <w:rsid w:val="63F33C1C"/>
    <w:rsid w:val="6402040D"/>
    <w:rsid w:val="6A431113"/>
    <w:rsid w:val="6C8647A3"/>
    <w:rsid w:val="713C3A3B"/>
    <w:rsid w:val="73AD30FA"/>
    <w:rsid w:val="7F043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qFormat="1" w:unhideWhenUsed="0"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qFormat/>
    <w:uiPriority w:val="99"/>
    <w:pPr>
      <w:ind w:firstLine="420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234</Words>
  <Characters>1339</Characters>
  <Lines>11</Lines>
  <Paragraphs>3</Paragraphs>
  <TotalTime>5</TotalTime>
  <ScaleCrop>false</ScaleCrop>
  <LinksUpToDate>false</LinksUpToDate>
  <CharactersWithSpaces>1570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2021-07-05T03:24:00Z</dcterms:created>
  <dc:creator>PC</dc:creator>
  <cp:lastModifiedBy>Administrator</cp:lastModifiedBy>
  <cp:lastPrinted>2021-07-08T02:51:00Z</cp:lastPrinted>
  <dcterms:modified xsi:type="dcterms:W3CDTF">2025-09-22T01:16:56Z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668B5C5C1A8E43CC8EFDF6B89FD1F868</vt:lpwstr>
  </property>
</Properties>
</file>