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rPr>
          <w:rFonts w:hint="eastAsia" w:ascii="宋体" w:hAnsi="宋体" w:eastAsia="宋体" w:cs="宋体"/>
          <w:b/>
          <w:bCs/>
          <w:color w:val="555555"/>
          <w:kern w:val="36"/>
          <w:sz w:val="36"/>
          <w:szCs w:val="36"/>
        </w:rPr>
      </w:pPr>
      <w:r>
        <w:rPr>
          <w:rFonts w:hint="eastAsia" w:ascii="宋体" w:hAnsi="宋体" w:eastAsia="宋体" w:cs="宋体"/>
          <w:b w:val="0"/>
          <w:bCs w:val="0"/>
          <w:color w:val="555555"/>
          <w:kern w:val="36"/>
          <w:sz w:val="36"/>
          <w:szCs w:val="36"/>
        </w:rPr>
        <w:t>德化县城市管理局</w:t>
      </w:r>
      <w:r>
        <w:rPr>
          <w:rFonts w:hint="eastAsia" w:ascii="宋体" w:hAnsi="宋体" w:eastAsia="宋体" w:cs="宋体"/>
          <w:b w:val="0"/>
          <w:bCs w:val="0"/>
          <w:color w:val="555555"/>
          <w:kern w:val="36"/>
          <w:sz w:val="36"/>
          <w:szCs w:val="36"/>
        </w:rPr>
        <w:t>关于邀请</w:t>
      </w:r>
      <w:r>
        <w:rPr>
          <w:rFonts w:hint="eastAsia" w:ascii="宋体" w:hAnsi="宋体" w:eastAsia="宋体" w:cs="宋体"/>
          <w:b w:val="0"/>
          <w:bCs w:val="0"/>
          <w:color w:val="555555"/>
          <w:kern w:val="36"/>
          <w:sz w:val="36"/>
          <w:szCs w:val="36"/>
        </w:rPr>
        <w:t>招标代理及造价咨询单位加入202</w:t>
      </w:r>
      <w:r>
        <w:rPr>
          <w:rFonts w:hint="eastAsia" w:ascii="宋体" w:hAnsi="宋体" w:eastAsia="宋体" w:cs="宋体"/>
          <w:b w:val="0"/>
          <w:bCs w:val="0"/>
          <w:color w:val="555555"/>
          <w:kern w:val="36"/>
          <w:sz w:val="36"/>
          <w:szCs w:val="36"/>
          <w:lang w:val="en-US" w:eastAsia="zh-CN"/>
        </w:rPr>
        <w:t>4年</w:t>
      </w:r>
      <w:r>
        <w:rPr>
          <w:rFonts w:hint="eastAsia" w:ascii="宋体" w:hAnsi="宋体" w:eastAsia="宋体" w:cs="宋体"/>
          <w:b w:val="0"/>
          <w:bCs w:val="0"/>
          <w:color w:val="555555"/>
          <w:kern w:val="36"/>
          <w:sz w:val="36"/>
          <w:szCs w:val="36"/>
        </w:rPr>
        <w:t>预选企业名录库</w:t>
      </w:r>
      <w:r>
        <w:rPr>
          <w:rFonts w:hint="eastAsia" w:ascii="宋体" w:hAnsi="宋体" w:eastAsia="宋体" w:cs="宋体"/>
          <w:b w:val="0"/>
          <w:bCs w:val="0"/>
          <w:color w:val="555555"/>
          <w:kern w:val="36"/>
          <w:sz w:val="36"/>
          <w:szCs w:val="36"/>
        </w:rPr>
        <w:t>的公告</w:t>
      </w:r>
    </w:p>
    <w:p>
      <w:pPr>
        <w:widowControl/>
        <w:shd w:val="clear" w:color="auto" w:fill="FFFFFF"/>
        <w:jc w:val="left"/>
        <w:rPr>
          <w:rFonts w:ascii="仿宋" w:hAnsi="仿宋" w:eastAsia="仿宋" w:cs="宋体"/>
          <w:b/>
          <w:bCs/>
          <w:color w:val="555555"/>
          <w:kern w:val="36"/>
          <w:sz w:val="44"/>
          <w:szCs w:val="44"/>
        </w:rPr>
      </w:pPr>
    </w:p>
    <w:p>
      <w:pPr>
        <w:widowControl/>
        <w:shd w:val="clear" w:color="auto" w:fill="FFFFFF"/>
        <w:spacing w:line="560" w:lineRule="exact"/>
        <w:jc w:val="left"/>
        <w:rPr>
          <w:rFonts w:ascii="仿宋" w:hAnsi="仿宋" w:eastAsia="仿宋" w:cs="宋体"/>
          <w:kern w:val="0"/>
          <w:sz w:val="32"/>
          <w:szCs w:val="32"/>
        </w:rPr>
      </w:pPr>
      <w:r>
        <w:rPr>
          <w:rFonts w:ascii="仿宋" w:hAnsi="仿宋" w:eastAsia="仿宋" w:cs="宋体"/>
          <w:kern w:val="0"/>
          <w:sz w:val="32"/>
          <w:szCs w:val="32"/>
        </w:rPr>
        <w:t>各造价咨询、</w:t>
      </w:r>
      <w:r>
        <w:rPr>
          <w:rFonts w:hint="eastAsia" w:ascii="仿宋" w:hAnsi="仿宋" w:eastAsia="仿宋" w:cs="宋体"/>
          <w:kern w:val="0"/>
          <w:sz w:val="32"/>
          <w:szCs w:val="32"/>
        </w:rPr>
        <w:t>招标代理单位</w:t>
      </w:r>
      <w:r>
        <w:rPr>
          <w:rFonts w:ascii="仿宋" w:hAnsi="仿宋" w:eastAsia="仿宋" w:cs="宋体"/>
          <w:kern w:val="0"/>
          <w:sz w:val="32"/>
          <w:szCs w:val="32"/>
        </w:rPr>
        <w:t>：</w:t>
      </w:r>
      <w:r>
        <w:rPr>
          <w:rFonts w:ascii="宋体" w:hAnsi="宋体" w:eastAsia="仿宋" w:cs="宋体"/>
          <w:kern w:val="0"/>
          <w:sz w:val="32"/>
          <w:szCs w:val="32"/>
        </w:rPr>
        <w:t> </w:t>
      </w:r>
    </w:p>
    <w:p>
      <w:pPr>
        <w:widowControl/>
        <w:shd w:val="clear" w:color="auto" w:fill="FFFFFF"/>
        <w:spacing w:line="560" w:lineRule="exact"/>
        <w:ind w:firstLine="640" w:firstLineChars="200"/>
        <w:jc w:val="left"/>
        <w:textAlignment w:val="top"/>
        <w:rPr>
          <w:rFonts w:ascii="仿宋" w:hAnsi="仿宋" w:eastAsia="仿宋" w:cs="宋体"/>
          <w:kern w:val="0"/>
          <w:sz w:val="32"/>
          <w:szCs w:val="32"/>
        </w:rPr>
      </w:pPr>
      <w:r>
        <w:rPr>
          <w:rFonts w:ascii="仿宋" w:hAnsi="仿宋" w:eastAsia="仿宋" w:cs="宋体"/>
          <w:kern w:val="0"/>
          <w:sz w:val="32"/>
          <w:szCs w:val="32"/>
        </w:rPr>
        <w:t>为体现“公开、公平、公正”的办事原则，规范委托中介服务行为，</w:t>
      </w:r>
      <w:r>
        <w:rPr>
          <w:rFonts w:hint="eastAsia" w:ascii="仿宋" w:hAnsi="仿宋" w:eastAsia="仿宋" w:cs="宋体"/>
          <w:kern w:val="0"/>
          <w:sz w:val="32"/>
          <w:szCs w:val="32"/>
        </w:rPr>
        <w:t>现公开邀请符合入库条件的中介机构加入202</w:t>
      </w:r>
      <w:r>
        <w:rPr>
          <w:rFonts w:hint="eastAsia" w:ascii="仿宋" w:hAnsi="仿宋" w:eastAsia="仿宋" w:cs="宋体"/>
          <w:kern w:val="0"/>
          <w:sz w:val="32"/>
          <w:szCs w:val="32"/>
          <w:lang w:val="en-US" w:eastAsia="zh-CN"/>
        </w:rPr>
        <w:t>4年度</w:t>
      </w:r>
      <w:r>
        <w:rPr>
          <w:rFonts w:hint="eastAsia" w:ascii="仿宋" w:hAnsi="仿宋" w:eastAsia="仿宋" w:cs="宋体"/>
          <w:kern w:val="0"/>
          <w:sz w:val="32"/>
          <w:szCs w:val="32"/>
        </w:rPr>
        <w:t>预选企业名录库，</w:t>
      </w:r>
      <w:r>
        <w:rPr>
          <w:rFonts w:ascii="仿宋" w:hAnsi="仿宋" w:eastAsia="仿宋" w:cs="宋体"/>
          <w:kern w:val="0"/>
          <w:sz w:val="32"/>
          <w:szCs w:val="32"/>
        </w:rPr>
        <w:t>现将有关事项公告如下：</w:t>
      </w:r>
    </w:p>
    <w:p>
      <w:pPr>
        <w:pStyle w:val="10"/>
        <w:widowControl/>
        <w:numPr>
          <w:ilvl w:val="0"/>
          <w:numId w:val="1"/>
        </w:numPr>
        <w:shd w:val="clear" w:color="auto" w:fill="FFFFFF"/>
        <w:spacing w:line="560" w:lineRule="exact"/>
        <w:ind w:firstLineChars="0"/>
        <w:jc w:val="left"/>
        <w:rPr>
          <w:rFonts w:ascii="黑体" w:hAnsi="黑体" w:eastAsia="黑体" w:cs="宋体"/>
          <w:kern w:val="0"/>
          <w:sz w:val="32"/>
          <w:szCs w:val="32"/>
        </w:rPr>
      </w:pPr>
      <w:r>
        <w:rPr>
          <w:rFonts w:ascii="黑体" w:hAnsi="黑体" w:eastAsia="黑体" w:cs="宋体"/>
          <w:kern w:val="0"/>
          <w:sz w:val="32"/>
          <w:szCs w:val="32"/>
        </w:rPr>
        <w:t>申请时间</w:t>
      </w:r>
    </w:p>
    <w:p>
      <w:pPr>
        <w:widowControl/>
        <w:shd w:val="clear" w:color="auto" w:fill="FFFFFF"/>
        <w:spacing w:line="56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有</w:t>
      </w:r>
      <w:r>
        <w:rPr>
          <w:rFonts w:ascii="仿宋" w:hAnsi="仿宋" w:eastAsia="仿宋" w:cs="宋体"/>
          <w:kern w:val="0"/>
          <w:sz w:val="32"/>
          <w:szCs w:val="32"/>
        </w:rPr>
        <w:t>意向加入</w:t>
      </w:r>
      <w:r>
        <w:rPr>
          <w:rFonts w:hint="eastAsia" w:ascii="仿宋" w:hAnsi="仿宋" w:eastAsia="仿宋" w:cs="宋体"/>
          <w:kern w:val="0"/>
          <w:sz w:val="32"/>
          <w:szCs w:val="32"/>
        </w:rPr>
        <w:t>预选库</w:t>
      </w:r>
      <w:r>
        <w:rPr>
          <w:rFonts w:ascii="仿宋" w:hAnsi="仿宋" w:eastAsia="仿宋" w:cs="宋体"/>
          <w:kern w:val="0"/>
          <w:sz w:val="32"/>
          <w:szCs w:val="32"/>
        </w:rPr>
        <w:t>的中介机构，请于</w:t>
      </w:r>
      <w:r>
        <w:rPr>
          <w:rFonts w:hint="eastAsia" w:ascii="仿宋" w:hAnsi="仿宋" w:eastAsia="仿宋" w:cs="宋体"/>
          <w:kern w:val="0"/>
          <w:sz w:val="32"/>
          <w:szCs w:val="32"/>
        </w:rPr>
        <w:t>申请</w:t>
      </w:r>
      <w:r>
        <w:rPr>
          <w:rFonts w:ascii="仿宋" w:hAnsi="仿宋" w:eastAsia="仿宋" w:cs="宋体"/>
          <w:kern w:val="0"/>
          <w:sz w:val="32"/>
          <w:szCs w:val="32"/>
        </w:rPr>
        <w:t>期间向我</w:t>
      </w:r>
      <w:r>
        <w:rPr>
          <w:rFonts w:hint="eastAsia" w:ascii="仿宋" w:hAnsi="仿宋" w:eastAsia="仿宋" w:cs="宋体"/>
          <w:kern w:val="0"/>
          <w:sz w:val="32"/>
          <w:szCs w:val="32"/>
        </w:rPr>
        <w:t>局</w:t>
      </w:r>
      <w:r>
        <w:rPr>
          <w:rFonts w:ascii="仿宋" w:hAnsi="仿宋" w:eastAsia="仿宋" w:cs="宋体"/>
          <w:kern w:val="0"/>
          <w:sz w:val="32"/>
          <w:szCs w:val="32"/>
        </w:rPr>
        <w:t>提交相关资料，申请时间:</w:t>
      </w:r>
      <w:r>
        <w:rPr>
          <w:rFonts w:hint="eastAsia" w:ascii="仿宋" w:hAnsi="仿宋" w:eastAsia="仿宋" w:cs="宋体"/>
          <w:kern w:val="0"/>
          <w:sz w:val="32"/>
          <w:szCs w:val="32"/>
        </w:rPr>
        <w:t>即日起至202</w:t>
      </w:r>
      <w:r>
        <w:rPr>
          <w:rFonts w:hint="eastAsia" w:ascii="仿宋" w:hAnsi="仿宋" w:eastAsia="仿宋" w:cs="宋体"/>
          <w:kern w:val="0"/>
          <w:sz w:val="32"/>
          <w:szCs w:val="32"/>
          <w:lang w:val="en-US" w:eastAsia="zh-CN"/>
        </w:rPr>
        <w:t>3</w:t>
      </w:r>
      <w:r>
        <w:rPr>
          <w:rFonts w:hint="eastAsia" w:ascii="仿宋" w:hAnsi="仿宋" w:eastAsia="仿宋" w:cs="宋体"/>
          <w:kern w:val="0"/>
          <w:sz w:val="32"/>
          <w:szCs w:val="32"/>
        </w:rPr>
        <w:t>年</w:t>
      </w:r>
      <w:r>
        <w:rPr>
          <w:rFonts w:hint="eastAsia" w:ascii="仿宋" w:hAnsi="仿宋" w:eastAsia="仿宋" w:cs="宋体"/>
          <w:kern w:val="0"/>
          <w:sz w:val="32"/>
          <w:szCs w:val="32"/>
          <w:lang w:val="en-US" w:eastAsia="zh-CN"/>
        </w:rPr>
        <w:t>11</w:t>
      </w:r>
      <w:r>
        <w:rPr>
          <w:rFonts w:hint="eastAsia" w:ascii="仿宋" w:hAnsi="仿宋" w:eastAsia="仿宋" w:cs="宋体"/>
          <w:kern w:val="0"/>
          <w:sz w:val="32"/>
          <w:szCs w:val="32"/>
        </w:rPr>
        <w:t>月</w:t>
      </w:r>
      <w:r>
        <w:rPr>
          <w:rFonts w:hint="eastAsia" w:ascii="仿宋" w:hAnsi="仿宋" w:eastAsia="仿宋" w:cs="宋体"/>
          <w:kern w:val="0"/>
          <w:sz w:val="32"/>
          <w:szCs w:val="32"/>
          <w:lang w:val="en-US" w:eastAsia="zh-CN"/>
        </w:rPr>
        <w:t>30</w:t>
      </w:r>
      <w:r>
        <w:rPr>
          <w:rFonts w:hint="eastAsia" w:ascii="仿宋" w:hAnsi="仿宋" w:eastAsia="仿宋" w:cs="宋体"/>
          <w:kern w:val="0"/>
          <w:sz w:val="32"/>
          <w:szCs w:val="32"/>
        </w:rPr>
        <w:t>日工作日上班时间</w:t>
      </w:r>
      <w:r>
        <w:rPr>
          <w:rFonts w:ascii="仿宋" w:hAnsi="仿宋" w:eastAsia="仿宋" w:cs="宋体"/>
          <w:kern w:val="0"/>
          <w:sz w:val="32"/>
          <w:szCs w:val="32"/>
        </w:rPr>
        <w:t>。</w:t>
      </w:r>
    </w:p>
    <w:p>
      <w:pPr>
        <w:widowControl/>
        <w:shd w:val="clear" w:color="auto" w:fill="FFFFFF"/>
        <w:spacing w:line="560" w:lineRule="exact"/>
        <w:ind w:firstLine="640" w:firstLineChars="200"/>
        <w:jc w:val="left"/>
        <w:rPr>
          <w:rFonts w:ascii="黑体" w:hAnsi="黑体" w:eastAsia="黑体" w:cs="宋体"/>
          <w:kern w:val="0"/>
          <w:sz w:val="32"/>
          <w:szCs w:val="32"/>
        </w:rPr>
      </w:pPr>
      <w:r>
        <w:rPr>
          <w:rFonts w:ascii="黑体" w:hAnsi="黑体" w:eastAsia="黑体" w:cs="宋体"/>
          <w:kern w:val="0"/>
          <w:sz w:val="32"/>
          <w:szCs w:val="32"/>
        </w:rPr>
        <w:t>二、入库服务期限</w:t>
      </w:r>
    </w:p>
    <w:p>
      <w:pPr>
        <w:widowControl/>
        <w:shd w:val="clear" w:color="auto" w:fill="FFFFFF"/>
        <w:spacing w:line="56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预选</w:t>
      </w:r>
      <w:r>
        <w:rPr>
          <w:rFonts w:ascii="仿宋" w:hAnsi="仿宋" w:eastAsia="仿宋" w:cs="宋体"/>
          <w:kern w:val="0"/>
          <w:sz w:val="32"/>
          <w:szCs w:val="32"/>
        </w:rPr>
        <w:t>库每年更新一次，服务期限一年</w:t>
      </w:r>
      <w:r>
        <w:rPr>
          <w:rFonts w:hint="eastAsia" w:ascii="仿宋" w:hAnsi="仿宋" w:eastAsia="仿宋" w:cs="宋体"/>
          <w:kern w:val="0"/>
          <w:sz w:val="32"/>
          <w:szCs w:val="32"/>
        </w:rPr>
        <w:t>，本次服务期限为202</w:t>
      </w:r>
      <w:r>
        <w:rPr>
          <w:rFonts w:hint="eastAsia" w:ascii="仿宋" w:hAnsi="仿宋" w:eastAsia="仿宋" w:cs="宋体"/>
          <w:kern w:val="0"/>
          <w:sz w:val="32"/>
          <w:szCs w:val="32"/>
          <w:lang w:val="en-US" w:eastAsia="zh-CN"/>
        </w:rPr>
        <w:t>4</w:t>
      </w:r>
      <w:r>
        <w:rPr>
          <w:rFonts w:hint="eastAsia" w:ascii="仿宋" w:hAnsi="仿宋" w:eastAsia="仿宋" w:cs="宋体"/>
          <w:kern w:val="0"/>
          <w:sz w:val="32"/>
          <w:szCs w:val="32"/>
        </w:rPr>
        <w:t>年1月1日至202</w:t>
      </w:r>
      <w:r>
        <w:rPr>
          <w:rFonts w:hint="eastAsia" w:ascii="仿宋" w:hAnsi="仿宋" w:eastAsia="仿宋" w:cs="宋体"/>
          <w:kern w:val="0"/>
          <w:sz w:val="32"/>
          <w:szCs w:val="32"/>
          <w:lang w:val="en-US" w:eastAsia="zh-CN"/>
        </w:rPr>
        <w:t>4</w:t>
      </w:r>
      <w:r>
        <w:rPr>
          <w:rFonts w:hint="eastAsia" w:ascii="仿宋" w:hAnsi="仿宋" w:eastAsia="仿宋" w:cs="宋体"/>
          <w:kern w:val="0"/>
          <w:sz w:val="32"/>
          <w:szCs w:val="32"/>
        </w:rPr>
        <w:t>年12月31日</w:t>
      </w:r>
    </w:p>
    <w:p>
      <w:pPr>
        <w:widowControl/>
        <w:shd w:val="clear" w:color="auto" w:fill="FFFFFF"/>
        <w:spacing w:line="560" w:lineRule="exact"/>
        <w:ind w:firstLine="640" w:firstLineChars="200"/>
        <w:jc w:val="left"/>
        <w:rPr>
          <w:rFonts w:ascii="黑体" w:hAnsi="黑体" w:eastAsia="黑体" w:cs="宋体"/>
          <w:kern w:val="0"/>
          <w:sz w:val="32"/>
          <w:szCs w:val="32"/>
        </w:rPr>
      </w:pPr>
      <w:r>
        <w:rPr>
          <w:rFonts w:ascii="黑体" w:hAnsi="黑体" w:eastAsia="黑体" w:cs="宋体"/>
          <w:kern w:val="0"/>
          <w:sz w:val="32"/>
          <w:szCs w:val="32"/>
        </w:rPr>
        <w:t>三、</w:t>
      </w:r>
      <w:r>
        <w:rPr>
          <w:rFonts w:hint="eastAsia" w:ascii="黑体" w:hAnsi="黑体" w:eastAsia="黑体" w:cs="宋体"/>
          <w:kern w:val="0"/>
          <w:sz w:val="32"/>
          <w:szCs w:val="32"/>
        </w:rPr>
        <w:t>申请入库</w:t>
      </w:r>
      <w:r>
        <w:rPr>
          <w:rFonts w:ascii="黑体" w:hAnsi="黑体" w:eastAsia="黑体" w:cs="宋体"/>
          <w:kern w:val="0"/>
          <w:sz w:val="32"/>
          <w:szCs w:val="32"/>
        </w:rPr>
        <w:t>条件</w:t>
      </w:r>
    </w:p>
    <w:p>
      <w:pPr>
        <w:spacing w:line="560" w:lineRule="exact"/>
        <w:ind w:firstLine="640" w:firstLineChars="200"/>
        <w:jc w:val="left"/>
        <w:rPr>
          <w:rFonts w:ascii="仿宋" w:hAnsi="仿宋" w:eastAsia="仿宋" w:cs="Arial"/>
          <w:bCs/>
          <w:kern w:val="0"/>
          <w:sz w:val="32"/>
          <w:szCs w:val="32"/>
        </w:rPr>
      </w:pPr>
      <w:r>
        <w:rPr>
          <w:rFonts w:hint="eastAsia" w:ascii="仿宋" w:hAnsi="仿宋" w:eastAsia="仿宋" w:cs="Arial"/>
          <w:bCs/>
          <w:kern w:val="0"/>
          <w:sz w:val="32"/>
          <w:szCs w:val="32"/>
        </w:rPr>
        <w:t>符合以下全部条件的，可填写申请表，向我局申请入库。</w:t>
      </w:r>
    </w:p>
    <w:p>
      <w:pPr>
        <w:spacing w:line="520" w:lineRule="exact"/>
        <w:ind w:firstLine="640" w:firstLineChars="200"/>
        <w:rPr>
          <w:rFonts w:ascii="仿宋" w:hAnsi="仿宋" w:eastAsia="仿宋" w:cs="Arial"/>
          <w:bCs/>
          <w:kern w:val="0"/>
          <w:sz w:val="32"/>
          <w:szCs w:val="32"/>
        </w:rPr>
      </w:pPr>
      <w:r>
        <w:rPr>
          <w:rFonts w:hint="eastAsia" w:ascii="仿宋" w:hAnsi="仿宋" w:eastAsia="仿宋" w:cs="Arial"/>
          <w:bCs/>
          <w:kern w:val="0"/>
          <w:sz w:val="32"/>
          <w:szCs w:val="32"/>
        </w:rPr>
        <w:t>1.取得公司法人《营业执照》</w:t>
      </w:r>
      <w:r>
        <w:rPr>
          <w:rFonts w:hint="eastAsia" w:ascii="仿宋" w:hAnsi="仿宋" w:eastAsia="仿宋" w:cs="Arial"/>
          <w:bCs/>
          <w:color w:val="auto"/>
          <w:kern w:val="0"/>
          <w:sz w:val="32"/>
          <w:szCs w:val="32"/>
        </w:rPr>
        <w:t>且设立时间在202</w:t>
      </w:r>
      <w:r>
        <w:rPr>
          <w:rFonts w:hint="eastAsia" w:ascii="仿宋" w:hAnsi="仿宋" w:eastAsia="仿宋" w:cs="Arial"/>
          <w:bCs/>
          <w:color w:val="auto"/>
          <w:kern w:val="0"/>
          <w:sz w:val="32"/>
          <w:szCs w:val="32"/>
          <w:lang w:val="en-US" w:eastAsia="zh-CN"/>
        </w:rPr>
        <w:t>3</w:t>
      </w:r>
      <w:r>
        <w:rPr>
          <w:rFonts w:hint="eastAsia" w:ascii="仿宋" w:hAnsi="仿宋" w:eastAsia="仿宋" w:cs="Arial"/>
          <w:bCs/>
          <w:color w:val="auto"/>
          <w:kern w:val="0"/>
          <w:sz w:val="32"/>
          <w:szCs w:val="32"/>
        </w:rPr>
        <w:t>年1月1日之前，</w:t>
      </w:r>
      <w:r>
        <w:rPr>
          <w:rFonts w:hint="eastAsia" w:ascii="仿宋" w:hAnsi="仿宋" w:eastAsia="仿宋" w:cs="Arial"/>
          <w:bCs/>
          <w:kern w:val="0"/>
          <w:sz w:val="32"/>
          <w:szCs w:val="32"/>
        </w:rPr>
        <w:t>登记营业范围包含工程招标代理和工程造价咨询业务,并通过福建省招标代理管理信息系统和省外入闽招标代理企业信息登记系统完成企业基本信息登记(应提供营业执照复印件)。</w:t>
      </w:r>
    </w:p>
    <w:p>
      <w:pPr>
        <w:spacing w:line="520" w:lineRule="exact"/>
        <w:ind w:firstLine="640" w:firstLineChars="200"/>
        <w:rPr>
          <w:rFonts w:ascii="仿宋" w:hAnsi="仿宋" w:eastAsia="仿宋" w:cs="Arial"/>
          <w:bCs/>
          <w:color w:val="auto"/>
          <w:kern w:val="0"/>
          <w:sz w:val="32"/>
          <w:szCs w:val="32"/>
        </w:rPr>
      </w:pPr>
      <w:r>
        <w:rPr>
          <w:rFonts w:hint="eastAsia" w:ascii="仿宋" w:hAnsi="仿宋" w:eastAsia="仿宋" w:cs="Arial"/>
          <w:bCs/>
          <w:kern w:val="0"/>
          <w:sz w:val="32"/>
          <w:szCs w:val="32"/>
        </w:rPr>
        <w:t>2.注册造价工程师不少于三</w:t>
      </w:r>
      <w:r>
        <w:rPr>
          <w:rFonts w:hint="eastAsia" w:ascii="仿宋" w:hAnsi="仿宋" w:eastAsia="仿宋" w:cs="Arial"/>
          <w:bCs/>
          <w:strike w:val="0"/>
          <w:dstrike w:val="0"/>
          <w:color w:val="auto"/>
          <w:kern w:val="0"/>
          <w:sz w:val="32"/>
          <w:szCs w:val="32"/>
          <w:lang w:val="en-US" w:eastAsia="zh-CN"/>
        </w:rPr>
        <w:t>位</w:t>
      </w:r>
      <w:r>
        <w:rPr>
          <w:rFonts w:hint="eastAsia" w:ascii="仿宋" w:hAnsi="仿宋" w:eastAsia="仿宋" w:cs="Arial"/>
          <w:bCs/>
          <w:color w:val="auto"/>
          <w:kern w:val="0"/>
          <w:sz w:val="32"/>
          <w:szCs w:val="32"/>
        </w:rPr>
        <w:t xml:space="preserve">(提供注册证书复印件）。 </w:t>
      </w:r>
    </w:p>
    <w:p>
      <w:pPr>
        <w:spacing w:line="560" w:lineRule="exact"/>
        <w:ind w:firstLine="640" w:firstLineChars="200"/>
        <w:jc w:val="left"/>
        <w:rPr>
          <w:rFonts w:ascii="仿宋" w:hAnsi="仿宋" w:eastAsia="仿宋" w:cs="Arial"/>
          <w:bCs/>
          <w:color w:val="auto"/>
          <w:kern w:val="0"/>
          <w:sz w:val="32"/>
          <w:szCs w:val="32"/>
        </w:rPr>
      </w:pPr>
      <w:r>
        <w:rPr>
          <w:rFonts w:hint="eastAsia" w:ascii="仿宋" w:hAnsi="仿宋" w:eastAsia="仿宋" w:cs="Arial"/>
          <w:bCs/>
          <w:color w:val="auto"/>
          <w:kern w:val="0"/>
          <w:sz w:val="32"/>
          <w:szCs w:val="32"/>
        </w:rPr>
        <w:t>3.工程造价咨询、招标代理两项业务入驻《德化县审批服务网上中介超市》（提供网页截图）。</w:t>
      </w:r>
    </w:p>
    <w:p>
      <w:pPr>
        <w:spacing w:line="560" w:lineRule="exact"/>
        <w:ind w:firstLine="640" w:firstLineChars="200"/>
        <w:jc w:val="left"/>
        <w:rPr>
          <w:rFonts w:ascii="仿宋" w:hAnsi="仿宋" w:eastAsia="仿宋" w:cs="Arial"/>
          <w:bCs/>
          <w:color w:val="auto"/>
          <w:kern w:val="0"/>
          <w:sz w:val="32"/>
          <w:szCs w:val="32"/>
        </w:rPr>
      </w:pPr>
      <w:r>
        <w:rPr>
          <w:rFonts w:hint="eastAsia" w:ascii="仿宋" w:hAnsi="仿宋" w:eastAsia="仿宋" w:cs="Arial"/>
          <w:bCs/>
          <w:color w:val="auto"/>
          <w:kern w:val="0"/>
          <w:sz w:val="32"/>
          <w:szCs w:val="32"/>
        </w:rPr>
        <w:t>4. 注册地不在德化的须在德化县设分公司，分公司设立时间在202</w:t>
      </w:r>
      <w:r>
        <w:rPr>
          <w:rFonts w:hint="eastAsia" w:ascii="仿宋" w:hAnsi="仿宋" w:eastAsia="仿宋" w:cs="Arial"/>
          <w:bCs/>
          <w:color w:val="auto"/>
          <w:kern w:val="0"/>
          <w:sz w:val="32"/>
          <w:szCs w:val="32"/>
          <w:lang w:val="en-US" w:eastAsia="zh-CN"/>
        </w:rPr>
        <w:t>3</w:t>
      </w:r>
      <w:bookmarkStart w:id="0" w:name="_GoBack"/>
      <w:bookmarkEnd w:id="0"/>
      <w:r>
        <w:rPr>
          <w:rFonts w:hint="eastAsia" w:ascii="仿宋" w:hAnsi="仿宋" w:eastAsia="仿宋" w:cs="Arial"/>
          <w:bCs/>
          <w:color w:val="auto"/>
          <w:kern w:val="0"/>
          <w:sz w:val="32"/>
          <w:szCs w:val="32"/>
        </w:rPr>
        <w:t>年1月1日之前（提供分公司营业执照）,同时</w:t>
      </w:r>
      <w:r>
        <w:rPr>
          <w:rFonts w:hint="eastAsia" w:ascii="仿宋" w:hAnsi="仿宋" w:eastAsia="仿宋" w:cs="Arial"/>
          <w:bCs/>
          <w:color w:val="auto"/>
          <w:kern w:val="0"/>
          <w:sz w:val="32"/>
          <w:szCs w:val="32"/>
          <w:lang w:val="en-US" w:eastAsia="zh-CN"/>
        </w:rPr>
        <w:t>独立</w:t>
      </w:r>
      <w:r>
        <w:rPr>
          <w:rFonts w:hint="eastAsia" w:ascii="仿宋" w:hAnsi="仿宋" w:eastAsia="仿宋" w:cs="Arial"/>
          <w:bCs/>
          <w:color w:val="auto"/>
          <w:kern w:val="0"/>
          <w:sz w:val="32"/>
          <w:szCs w:val="32"/>
        </w:rPr>
        <w:t>办公面积不低于100平方米（产权证或者租赁合同）。</w:t>
      </w:r>
    </w:p>
    <w:p>
      <w:pPr>
        <w:spacing w:line="560" w:lineRule="exact"/>
        <w:ind w:firstLine="640" w:firstLineChars="200"/>
        <w:jc w:val="left"/>
        <w:rPr>
          <w:rFonts w:ascii="仿宋" w:hAnsi="仿宋" w:eastAsia="仿宋" w:cs="Arial"/>
          <w:bCs/>
          <w:color w:val="auto"/>
          <w:kern w:val="0"/>
          <w:sz w:val="32"/>
          <w:szCs w:val="32"/>
        </w:rPr>
      </w:pPr>
      <w:r>
        <w:rPr>
          <w:rFonts w:hint="eastAsia" w:ascii="仿宋" w:hAnsi="仿宋" w:eastAsia="仿宋" w:cs="Arial"/>
          <w:bCs/>
          <w:color w:val="auto"/>
          <w:kern w:val="0"/>
          <w:sz w:val="32"/>
          <w:szCs w:val="32"/>
        </w:rPr>
        <w:t>5.注册地在德化的公司或分公司工作人员不少于5人（应提供可查询的</w:t>
      </w:r>
      <w:r>
        <w:rPr>
          <w:rFonts w:hint="eastAsia" w:ascii="仿宋" w:hAnsi="仿宋" w:eastAsia="仿宋" w:cs="Arial"/>
          <w:bCs/>
          <w:color w:val="auto"/>
          <w:kern w:val="0"/>
          <w:sz w:val="32"/>
          <w:szCs w:val="32"/>
          <w:lang w:val="en-US" w:eastAsia="zh-CN"/>
        </w:rPr>
        <w:t>报名日期截止前连续3个月及以上</w:t>
      </w:r>
      <w:r>
        <w:rPr>
          <w:rFonts w:hint="eastAsia" w:ascii="仿宋" w:hAnsi="仿宋" w:eastAsia="仿宋" w:cs="Arial"/>
          <w:bCs/>
          <w:color w:val="auto"/>
          <w:kern w:val="0"/>
          <w:sz w:val="32"/>
          <w:szCs w:val="32"/>
        </w:rPr>
        <w:t xml:space="preserve">社保证明）。 </w:t>
      </w:r>
    </w:p>
    <w:p>
      <w:pPr>
        <w:spacing w:line="560" w:lineRule="exact"/>
        <w:ind w:firstLine="640" w:firstLineChars="200"/>
        <w:jc w:val="left"/>
        <w:rPr>
          <w:rFonts w:ascii="仿宋" w:hAnsi="仿宋" w:eastAsia="仿宋" w:cs="Arial"/>
          <w:bCs/>
          <w:color w:val="auto"/>
          <w:kern w:val="0"/>
          <w:sz w:val="32"/>
          <w:szCs w:val="32"/>
        </w:rPr>
      </w:pPr>
      <w:r>
        <w:rPr>
          <w:rFonts w:hint="eastAsia" w:ascii="仿宋" w:hAnsi="仿宋" w:eastAsia="仿宋" w:cs="Arial"/>
          <w:color w:val="auto"/>
          <w:kern w:val="0"/>
          <w:sz w:val="32"/>
          <w:szCs w:val="32"/>
        </w:rPr>
        <w:t>6.两年内存在违法、违纪、违规行为被有关部门查处的，直接淘汰，不得入库。</w:t>
      </w:r>
    </w:p>
    <w:p>
      <w:pPr>
        <w:spacing w:line="560" w:lineRule="exact"/>
        <w:ind w:firstLine="640" w:firstLineChars="200"/>
        <w:jc w:val="left"/>
        <w:rPr>
          <w:rFonts w:hint="eastAsia" w:ascii="仿宋" w:hAnsi="仿宋" w:eastAsia="仿宋" w:cs="Arial"/>
          <w:bCs/>
          <w:color w:val="auto"/>
          <w:kern w:val="0"/>
          <w:sz w:val="32"/>
          <w:szCs w:val="32"/>
        </w:rPr>
      </w:pPr>
      <w:r>
        <w:rPr>
          <w:rFonts w:hint="eastAsia" w:ascii="仿宋" w:hAnsi="仿宋" w:eastAsia="仿宋" w:cs="Arial"/>
          <w:bCs/>
          <w:color w:val="auto"/>
          <w:kern w:val="0"/>
          <w:sz w:val="32"/>
          <w:szCs w:val="32"/>
        </w:rPr>
        <w:t>7.公司最大股东或实际控制人相同的，只允许一家申请入库。</w:t>
      </w:r>
    </w:p>
    <w:p>
      <w:pPr>
        <w:widowControl/>
        <w:shd w:val="clear" w:color="auto" w:fill="FFFFFF"/>
        <w:spacing w:line="560" w:lineRule="exact"/>
        <w:ind w:firstLine="640" w:firstLineChars="200"/>
        <w:jc w:val="left"/>
        <w:rPr>
          <w:rFonts w:hint="eastAsia" w:ascii="黑体" w:hAnsi="黑体" w:eastAsia="黑体" w:cs="宋体"/>
          <w:color w:val="auto"/>
          <w:kern w:val="0"/>
          <w:sz w:val="32"/>
          <w:szCs w:val="32"/>
          <w:lang w:val="en-US" w:eastAsia="zh-CN"/>
        </w:rPr>
      </w:pPr>
      <w:r>
        <w:rPr>
          <w:rFonts w:hint="eastAsia" w:ascii="黑体" w:hAnsi="黑体" w:eastAsia="黑体" w:cs="宋体"/>
          <w:color w:val="auto"/>
          <w:kern w:val="0"/>
          <w:sz w:val="32"/>
          <w:szCs w:val="32"/>
        </w:rPr>
        <w:t>四</w:t>
      </w:r>
      <w:r>
        <w:rPr>
          <w:rFonts w:hint="eastAsia" w:ascii="黑体" w:hAnsi="黑体" w:eastAsia="黑体" w:cs="宋体"/>
          <w:color w:val="auto"/>
          <w:kern w:val="0"/>
          <w:sz w:val="32"/>
          <w:szCs w:val="32"/>
          <w:lang w:eastAsia="zh-CN"/>
        </w:rPr>
        <w:t>、</w:t>
      </w:r>
      <w:r>
        <w:rPr>
          <w:rFonts w:hint="eastAsia" w:ascii="黑体" w:hAnsi="黑体" w:eastAsia="黑体" w:cs="宋体"/>
          <w:color w:val="auto"/>
          <w:kern w:val="0"/>
          <w:sz w:val="32"/>
          <w:szCs w:val="32"/>
          <w:lang w:val="en-US" w:eastAsia="zh-CN"/>
        </w:rPr>
        <w:t>优先原则</w:t>
      </w:r>
    </w:p>
    <w:p>
      <w:pPr>
        <w:widowControl/>
        <w:shd w:val="clear" w:color="auto" w:fill="FFFFFF"/>
        <w:spacing w:line="560" w:lineRule="exact"/>
        <w:ind w:firstLine="640" w:firstLineChars="200"/>
        <w:jc w:val="left"/>
        <w:rPr>
          <w:rFonts w:ascii="仿宋" w:hAnsi="仿宋" w:eastAsia="仿宋" w:cs="宋体"/>
          <w:color w:val="auto"/>
          <w:kern w:val="0"/>
          <w:sz w:val="32"/>
          <w:szCs w:val="32"/>
        </w:rPr>
      </w:pPr>
      <w:r>
        <w:rPr>
          <w:rFonts w:hint="eastAsia" w:ascii="仿宋" w:hAnsi="仿宋" w:eastAsia="仿宋" w:cs="宋体"/>
          <w:color w:val="auto"/>
          <w:kern w:val="0"/>
          <w:sz w:val="32"/>
          <w:szCs w:val="32"/>
        </w:rPr>
        <w:t>若符合入库条件的单位超过15家，则从中确定15家入库，具体如下。</w:t>
      </w:r>
    </w:p>
    <w:p>
      <w:pPr>
        <w:widowControl/>
        <w:shd w:val="clear" w:color="auto" w:fill="FFFFFF"/>
        <w:spacing w:line="560" w:lineRule="exact"/>
        <w:ind w:firstLine="640" w:firstLineChars="200"/>
        <w:jc w:val="left"/>
        <w:rPr>
          <w:rFonts w:ascii="仿宋" w:hAnsi="仿宋" w:eastAsia="仿宋" w:cs="宋体"/>
          <w:color w:val="auto"/>
          <w:kern w:val="0"/>
          <w:sz w:val="32"/>
          <w:szCs w:val="32"/>
        </w:rPr>
      </w:pPr>
      <w:r>
        <w:rPr>
          <w:rFonts w:hint="eastAsia" w:ascii="仿宋" w:hAnsi="仿宋" w:eastAsia="仿宋" w:cs="宋体"/>
          <w:color w:val="auto"/>
          <w:kern w:val="0"/>
          <w:sz w:val="32"/>
          <w:szCs w:val="32"/>
        </w:rPr>
        <w:t>1.根据县政府与福建省招标采购集团签</w:t>
      </w:r>
      <w:r>
        <w:rPr>
          <w:rFonts w:hint="eastAsia" w:ascii="仿宋" w:hAnsi="仿宋" w:eastAsia="仿宋" w:cs="宋体"/>
          <w:strike w:val="0"/>
          <w:dstrike w:val="0"/>
          <w:color w:val="auto"/>
          <w:kern w:val="0"/>
          <w:sz w:val="32"/>
          <w:szCs w:val="32"/>
          <w:lang w:val="en-US" w:eastAsia="zh-CN"/>
        </w:rPr>
        <w:t>订</w:t>
      </w:r>
      <w:r>
        <w:rPr>
          <w:rFonts w:hint="eastAsia" w:ascii="仿宋" w:hAnsi="仿宋" w:eastAsia="仿宋" w:cs="宋体"/>
          <w:color w:val="auto"/>
          <w:kern w:val="0"/>
          <w:sz w:val="32"/>
          <w:szCs w:val="32"/>
        </w:rPr>
        <w:t>的战略合作协议，福建省招标采购集团有限公司直接入库。</w:t>
      </w:r>
    </w:p>
    <w:p>
      <w:pPr>
        <w:widowControl/>
        <w:shd w:val="clear" w:color="auto" w:fill="FFFFFF"/>
        <w:spacing w:line="560" w:lineRule="exact"/>
        <w:ind w:firstLine="640" w:firstLineChars="200"/>
        <w:jc w:val="left"/>
        <w:rPr>
          <w:rFonts w:ascii="仿宋" w:hAnsi="仿宋" w:eastAsia="仿宋" w:cs="宋体"/>
          <w:kern w:val="0"/>
          <w:sz w:val="32"/>
          <w:szCs w:val="32"/>
        </w:rPr>
      </w:pPr>
      <w:r>
        <w:rPr>
          <w:rFonts w:hint="eastAsia" w:ascii="仿宋" w:hAnsi="仿宋" w:eastAsia="仿宋" w:cs="宋体"/>
          <w:color w:val="auto"/>
          <w:kern w:val="0"/>
          <w:sz w:val="32"/>
          <w:szCs w:val="32"/>
        </w:rPr>
        <w:t>2.为鼓励202</w:t>
      </w:r>
      <w:r>
        <w:rPr>
          <w:rFonts w:hint="eastAsia" w:ascii="仿宋" w:hAnsi="仿宋" w:eastAsia="仿宋" w:cs="宋体"/>
          <w:color w:val="auto"/>
          <w:kern w:val="0"/>
          <w:sz w:val="32"/>
          <w:szCs w:val="32"/>
          <w:lang w:val="en-US" w:eastAsia="zh-CN"/>
        </w:rPr>
        <w:t>3</w:t>
      </w:r>
      <w:r>
        <w:rPr>
          <w:rFonts w:hint="eastAsia" w:ascii="仿宋" w:hAnsi="仿宋" w:eastAsia="仿宋" w:cs="宋体"/>
          <w:color w:val="auto"/>
          <w:kern w:val="0"/>
          <w:sz w:val="32"/>
          <w:szCs w:val="32"/>
        </w:rPr>
        <w:t>年业务能力较强的入库单位，</w:t>
      </w:r>
      <w:r>
        <w:rPr>
          <w:rFonts w:hint="eastAsia" w:ascii="仿宋" w:hAnsi="仿宋" w:eastAsia="仿宋" w:cs="宋体"/>
          <w:kern w:val="0"/>
          <w:sz w:val="32"/>
          <w:szCs w:val="32"/>
          <w:lang w:val="en-US" w:eastAsia="zh-CN"/>
        </w:rPr>
        <w:t>我局将</w:t>
      </w:r>
      <w:r>
        <w:rPr>
          <w:rFonts w:hint="eastAsia" w:ascii="仿宋" w:hAnsi="仿宋" w:eastAsia="仿宋" w:cs="宋体"/>
          <w:kern w:val="0"/>
          <w:sz w:val="32"/>
          <w:szCs w:val="32"/>
        </w:rPr>
        <w:t>对申请入库且在202</w:t>
      </w:r>
      <w:r>
        <w:rPr>
          <w:rFonts w:hint="eastAsia" w:ascii="仿宋" w:hAnsi="仿宋" w:eastAsia="仿宋" w:cs="宋体"/>
          <w:kern w:val="0"/>
          <w:sz w:val="32"/>
          <w:szCs w:val="32"/>
          <w:lang w:val="en-US" w:eastAsia="zh-CN"/>
        </w:rPr>
        <w:t>3</w:t>
      </w:r>
      <w:r>
        <w:rPr>
          <w:rFonts w:hint="eastAsia" w:ascii="仿宋" w:hAnsi="仿宋" w:eastAsia="仿宋" w:cs="宋体"/>
          <w:kern w:val="0"/>
          <w:sz w:val="32"/>
          <w:szCs w:val="32"/>
        </w:rPr>
        <w:t>年预选库的单位</w:t>
      </w:r>
      <w:r>
        <w:rPr>
          <w:rFonts w:hint="eastAsia" w:ascii="仿宋" w:hAnsi="仿宋" w:eastAsia="仿宋" w:cs="宋体"/>
          <w:kern w:val="0"/>
          <w:sz w:val="32"/>
          <w:szCs w:val="32"/>
          <w:lang w:eastAsia="zh-CN"/>
        </w:rPr>
        <w:t>，</w:t>
      </w:r>
      <w:r>
        <w:rPr>
          <w:rFonts w:hint="eastAsia" w:ascii="仿宋" w:hAnsi="仿宋" w:eastAsia="仿宋" w:cs="宋体"/>
          <w:kern w:val="0"/>
          <w:sz w:val="32"/>
          <w:szCs w:val="32"/>
          <w:lang w:val="en-US" w:eastAsia="zh-CN"/>
        </w:rPr>
        <w:t>根据</w:t>
      </w:r>
      <w:r>
        <w:rPr>
          <w:rFonts w:hint="eastAsia" w:ascii="仿宋" w:hAnsi="仿宋" w:eastAsia="仿宋" w:cs="宋体"/>
          <w:kern w:val="0"/>
          <w:sz w:val="32"/>
          <w:szCs w:val="32"/>
        </w:rPr>
        <w:t>202</w:t>
      </w:r>
      <w:r>
        <w:rPr>
          <w:rFonts w:hint="eastAsia" w:ascii="仿宋" w:hAnsi="仿宋" w:eastAsia="仿宋" w:cs="宋体"/>
          <w:kern w:val="0"/>
          <w:sz w:val="32"/>
          <w:szCs w:val="32"/>
          <w:lang w:val="en-US" w:eastAsia="zh-CN"/>
        </w:rPr>
        <w:t>3</w:t>
      </w:r>
      <w:r>
        <w:rPr>
          <w:rFonts w:hint="eastAsia" w:ascii="仿宋" w:hAnsi="仿宋" w:eastAsia="仿宋" w:cs="宋体"/>
          <w:kern w:val="0"/>
          <w:sz w:val="32"/>
          <w:szCs w:val="32"/>
        </w:rPr>
        <w:t>年服务成绩</w:t>
      </w:r>
      <w:r>
        <w:rPr>
          <w:rFonts w:hint="eastAsia" w:ascii="仿宋" w:hAnsi="仿宋" w:eastAsia="仿宋" w:cs="宋体"/>
          <w:kern w:val="0"/>
          <w:sz w:val="32"/>
          <w:szCs w:val="32"/>
          <w:lang w:val="en-US" w:eastAsia="zh-CN"/>
        </w:rPr>
        <w:t>按优秀、合格、不合格三个等次</w:t>
      </w:r>
      <w:r>
        <w:rPr>
          <w:rFonts w:hint="eastAsia" w:ascii="仿宋" w:hAnsi="仿宋" w:eastAsia="仿宋" w:cs="宋体"/>
          <w:kern w:val="0"/>
          <w:sz w:val="32"/>
          <w:szCs w:val="32"/>
        </w:rPr>
        <w:t>进行</w:t>
      </w:r>
      <w:r>
        <w:rPr>
          <w:rFonts w:hint="eastAsia" w:ascii="仿宋" w:hAnsi="仿宋" w:eastAsia="仿宋" w:cs="宋体"/>
          <w:kern w:val="0"/>
          <w:sz w:val="32"/>
          <w:szCs w:val="32"/>
          <w:lang w:val="en-US" w:eastAsia="zh-CN"/>
        </w:rPr>
        <w:t>考核</w:t>
      </w:r>
      <w:r>
        <w:rPr>
          <w:rFonts w:hint="eastAsia" w:ascii="仿宋" w:hAnsi="仿宋" w:eastAsia="仿宋" w:cs="宋体"/>
          <w:kern w:val="0"/>
          <w:sz w:val="32"/>
          <w:szCs w:val="32"/>
        </w:rPr>
        <w:t>（不含省招标集团），</w:t>
      </w:r>
      <w:r>
        <w:rPr>
          <w:rFonts w:hint="eastAsia" w:ascii="仿宋" w:hAnsi="仿宋" w:eastAsia="仿宋" w:cs="宋体"/>
          <w:kern w:val="0"/>
          <w:sz w:val="32"/>
          <w:szCs w:val="32"/>
          <w:lang w:val="en-US" w:eastAsia="zh-CN"/>
        </w:rPr>
        <w:t>考核优秀（不大于考核数的30%）的</w:t>
      </w:r>
      <w:r>
        <w:rPr>
          <w:rFonts w:hint="eastAsia" w:ascii="仿宋" w:hAnsi="仿宋" w:eastAsia="仿宋" w:cs="宋体"/>
          <w:kern w:val="0"/>
          <w:sz w:val="32"/>
          <w:szCs w:val="32"/>
        </w:rPr>
        <w:t>直接入库</w:t>
      </w:r>
      <w:r>
        <w:rPr>
          <w:rFonts w:hint="eastAsia" w:ascii="仿宋" w:hAnsi="仿宋" w:eastAsia="仿宋" w:cs="宋体"/>
          <w:kern w:val="0"/>
          <w:sz w:val="32"/>
          <w:szCs w:val="32"/>
          <w:lang w:eastAsia="zh-CN"/>
        </w:rPr>
        <w:t>，</w:t>
      </w:r>
      <w:r>
        <w:rPr>
          <w:rFonts w:hint="eastAsia" w:ascii="仿宋" w:hAnsi="仿宋" w:eastAsia="仿宋" w:cs="宋体"/>
          <w:kern w:val="0"/>
          <w:sz w:val="32"/>
          <w:szCs w:val="32"/>
          <w:lang w:val="en-US" w:eastAsia="zh-CN"/>
        </w:rPr>
        <w:t>考核不合格的，不得参与2024年入库</w:t>
      </w:r>
      <w:r>
        <w:rPr>
          <w:rFonts w:hint="eastAsia" w:ascii="仿宋" w:hAnsi="仿宋" w:eastAsia="仿宋" w:cs="宋体"/>
          <w:kern w:val="0"/>
          <w:sz w:val="32"/>
          <w:szCs w:val="32"/>
        </w:rPr>
        <w:t>。</w:t>
      </w:r>
    </w:p>
    <w:p>
      <w:pPr>
        <w:widowControl/>
        <w:shd w:val="clear" w:color="auto" w:fill="FFFFFF"/>
        <w:spacing w:line="560" w:lineRule="exact"/>
        <w:ind w:firstLine="640" w:firstLineChars="200"/>
        <w:jc w:val="left"/>
        <w:rPr>
          <w:rFonts w:hint="default" w:ascii="仿宋" w:hAnsi="仿宋" w:eastAsia="仿宋" w:cs="宋体"/>
          <w:kern w:val="0"/>
          <w:sz w:val="32"/>
          <w:szCs w:val="32"/>
          <w:lang w:val="en-US" w:eastAsia="zh-CN"/>
        </w:rPr>
      </w:pPr>
      <w:r>
        <w:rPr>
          <w:rFonts w:hint="eastAsia" w:ascii="仿宋" w:hAnsi="仿宋" w:eastAsia="仿宋" w:cs="宋体"/>
          <w:kern w:val="0"/>
          <w:sz w:val="32"/>
          <w:szCs w:val="32"/>
        </w:rPr>
        <w:t>3.福建省招标采购集团</w:t>
      </w:r>
      <w:r>
        <w:rPr>
          <w:rFonts w:hint="eastAsia" w:ascii="仿宋" w:hAnsi="仿宋" w:eastAsia="仿宋" w:cs="宋体"/>
          <w:kern w:val="0"/>
          <w:sz w:val="32"/>
          <w:szCs w:val="32"/>
          <w:lang w:eastAsia="zh-CN"/>
        </w:rPr>
        <w:t>、</w:t>
      </w:r>
      <w:r>
        <w:rPr>
          <w:rFonts w:hint="eastAsia" w:ascii="仿宋" w:hAnsi="仿宋" w:eastAsia="仿宋" w:cs="宋体"/>
          <w:kern w:val="0"/>
          <w:sz w:val="32"/>
          <w:szCs w:val="32"/>
          <w:lang w:val="en-US" w:eastAsia="zh-CN"/>
        </w:rPr>
        <w:t>2023年考核优秀的单位入库后，</w:t>
      </w:r>
      <w:r>
        <w:rPr>
          <w:rFonts w:hint="eastAsia" w:ascii="仿宋" w:hAnsi="仿宋" w:eastAsia="仿宋" w:cs="宋体"/>
          <w:kern w:val="0"/>
          <w:sz w:val="32"/>
          <w:szCs w:val="32"/>
        </w:rPr>
        <w:t>剩余</w:t>
      </w:r>
      <w:r>
        <w:rPr>
          <w:rFonts w:hint="eastAsia" w:ascii="仿宋" w:hAnsi="仿宋" w:eastAsia="仿宋" w:cs="宋体"/>
          <w:kern w:val="0"/>
          <w:sz w:val="32"/>
          <w:szCs w:val="32"/>
          <w:lang w:val="en-US" w:eastAsia="zh-CN"/>
        </w:rPr>
        <w:t>名额从</w:t>
      </w:r>
      <w:r>
        <w:rPr>
          <w:rFonts w:hint="eastAsia" w:ascii="仿宋" w:hAnsi="仿宋" w:eastAsia="仿宋" w:cs="宋体"/>
          <w:kern w:val="0"/>
          <w:sz w:val="32"/>
          <w:szCs w:val="32"/>
        </w:rPr>
        <w:t>其他申请入库单位中，随机抽取</w:t>
      </w:r>
      <w:r>
        <w:rPr>
          <w:rFonts w:hint="eastAsia" w:ascii="仿宋" w:hAnsi="仿宋" w:eastAsia="仿宋" w:cs="宋体"/>
          <w:kern w:val="0"/>
          <w:sz w:val="32"/>
          <w:szCs w:val="32"/>
          <w:lang w:val="en-US" w:eastAsia="zh-CN"/>
        </w:rPr>
        <w:t>递补</w:t>
      </w:r>
      <w:r>
        <w:rPr>
          <w:rFonts w:hint="eastAsia" w:ascii="仿宋" w:hAnsi="仿宋" w:eastAsia="仿宋" w:cs="宋体"/>
          <w:kern w:val="0"/>
          <w:sz w:val="32"/>
          <w:szCs w:val="32"/>
        </w:rPr>
        <w:t>。</w:t>
      </w:r>
    </w:p>
    <w:p>
      <w:pPr>
        <w:widowControl/>
        <w:shd w:val="clear" w:color="auto" w:fill="FFFFFF"/>
        <w:spacing w:line="560" w:lineRule="exact"/>
        <w:ind w:firstLine="640" w:firstLineChars="200"/>
        <w:jc w:val="left"/>
        <w:rPr>
          <w:rFonts w:ascii="黑体" w:hAnsi="黑体" w:eastAsia="黑体" w:cs="宋体"/>
          <w:kern w:val="0"/>
          <w:sz w:val="32"/>
          <w:szCs w:val="32"/>
        </w:rPr>
      </w:pPr>
      <w:r>
        <w:rPr>
          <w:rFonts w:hint="eastAsia" w:ascii="黑体" w:hAnsi="黑体" w:eastAsia="黑体" w:cs="宋体"/>
          <w:kern w:val="0"/>
          <w:sz w:val="32"/>
          <w:szCs w:val="32"/>
          <w:lang w:val="en-US" w:eastAsia="zh-CN"/>
        </w:rPr>
        <w:t>五、</w:t>
      </w:r>
      <w:r>
        <w:rPr>
          <w:rFonts w:ascii="黑体" w:hAnsi="黑体" w:eastAsia="黑体" w:cs="宋体"/>
          <w:kern w:val="0"/>
          <w:sz w:val="32"/>
          <w:szCs w:val="32"/>
        </w:rPr>
        <w:t>申请资料(以下资料均加盖公章)</w:t>
      </w:r>
    </w:p>
    <w:p>
      <w:pPr>
        <w:widowControl/>
        <w:shd w:val="clear" w:color="auto" w:fill="FFFFFF"/>
        <w:spacing w:line="560" w:lineRule="exact"/>
        <w:ind w:firstLine="640" w:firstLineChars="200"/>
        <w:jc w:val="left"/>
        <w:rPr>
          <w:rFonts w:ascii="仿宋" w:hAnsi="仿宋" w:eastAsia="仿宋" w:cs="Arial"/>
          <w:bCs/>
          <w:kern w:val="0"/>
          <w:sz w:val="32"/>
          <w:szCs w:val="32"/>
        </w:rPr>
      </w:pPr>
      <w:r>
        <w:rPr>
          <w:rFonts w:ascii="仿宋" w:hAnsi="仿宋" w:eastAsia="仿宋" w:cs="宋体"/>
          <w:kern w:val="0"/>
          <w:sz w:val="32"/>
          <w:szCs w:val="32"/>
        </w:rPr>
        <w:t>1</w:t>
      </w:r>
      <w:r>
        <w:rPr>
          <w:rFonts w:hint="eastAsia" w:ascii="仿宋" w:hAnsi="仿宋" w:eastAsia="仿宋" w:cs="宋体"/>
          <w:kern w:val="0"/>
          <w:sz w:val="32"/>
          <w:szCs w:val="32"/>
        </w:rPr>
        <w:t>.入库</w:t>
      </w:r>
      <w:r>
        <w:rPr>
          <w:rFonts w:hint="eastAsia" w:ascii="仿宋" w:hAnsi="仿宋" w:eastAsia="仿宋" w:cs="Arial"/>
          <w:bCs/>
          <w:kern w:val="0"/>
          <w:sz w:val="32"/>
          <w:szCs w:val="32"/>
        </w:rPr>
        <w:t>申请表原件。</w:t>
      </w:r>
    </w:p>
    <w:p>
      <w:pPr>
        <w:widowControl/>
        <w:shd w:val="clear" w:color="auto" w:fill="FFFFFF"/>
        <w:spacing w:line="560" w:lineRule="exact"/>
        <w:ind w:firstLine="640" w:firstLineChars="200"/>
        <w:jc w:val="left"/>
        <w:rPr>
          <w:rFonts w:ascii="仿宋" w:hAnsi="仿宋" w:eastAsia="仿宋" w:cs="Arial"/>
          <w:bCs/>
          <w:kern w:val="0"/>
          <w:sz w:val="32"/>
          <w:szCs w:val="32"/>
        </w:rPr>
      </w:pPr>
      <w:r>
        <w:rPr>
          <w:rFonts w:hint="eastAsia" w:ascii="仿宋" w:hAnsi="仿宋" w:eastAsia="仿宋" w:cs="Arial"/>
          <w:bCs/>
          <w:kern w:val="0"/>
          <w:sz w:val="32"/>
          <w:szCs w:val="32"/>
        </w:rPr>
        <w:t>2.授权委托书原件。</w:t>
      </w:r>
    </w:p>
    <w:p>
      <w:pPr>
        <w:widowControl/>
        <w:shd w:val="clear" w:color="auto" w:fill="FFFFFF"/>
        <w:spacing w:line="560" w:lineRule="exact"/>
        <w:ind w:firstLine="640" w:firstLineChars="200"/>
        <w:jc w:val="left"/>
        <w:rPr>
          <w:rFonts w:ascii="仿宋" w:hAnsi="仿宋" w:eastAsia="仿宋" w:cs="Arial"/>
          <w:bCs/>
          <w:kern w:val="0"/>
          <w:sz w:val="32"/>
          <w:szCs w:val="32"/>
        </w:rPr>
      </w:pPr>
      <w:r>
        <w:rPr>
          <w:rFonts w:hint="eastAsia" w:ascii="仿宋" w:hAnsi="仿宋" w:eastAsia="仿宋" w:cs="宋体"/>
          <w:kern w:val="0"/>
          <w:sz w:val="32"/>
          <w:szCs w:val="32"/>
        </w:rPr>
        <w:t>3.总公司和分公司（若有）</w:t>
      </w:r>
      <w:r>
        <w:rPr>
          <w:rFonts w:hint="eastAsia" w:ascii="仿宋" w:hAnsi="仿宋" w:eastAsia="仿宋" w:cs="Arial"/>
          <w:bCs/>
          <w:kern w:val="0"/>
          <w:sz w:val="32"/>
          <w:szCs w:val="32"/>
        </w:rPr>
        <w:t>营业执照复印件</w:t>
      </w:r>
      <w:r>
        <w:rPr>
          <w:rFonts w:hint="eastAsia" w:ascii="仿宋" w:hAnsi="仿宋" w:eastAsia="仿宋" w:cs="Arial"/>
          <w:bCs/>
          <w:color w:val="auto"/>
          <w:kern w:val="0"/>
          <w:sz w:val="32"/>
          <w:szCs w:val="32"/>
        </w:rPr>
        <w:t>（若营业执照日期在202</w:t>
      </w:r>
      <w:r>
        <w:rPr>
          <w:rFonts w:hint="eastAsia" w:ascii="仿宋" w:hAnsi="仿宋" w:eastAsia="仿宋" w:cs="Arial"/>
          <w:bCs/>
          <w:color w:val="auto"/>
          <w:kern w:val="0"/>
          <w:sz w:val="32"/>
          <w:szCs w:val="32"/>
          <w:lang w:val="en-US" w:eastAsia="zh-CN"/>
        </w:rPr>
        <w:t>3</w:t>
      </w:r>
      <w:r>
        <w:rPr>
          <w:rFonts w:hint="eastAsia" w:ascii="仿宋" w:hAnsi="仿宋" w:eastAsia="仿宋" w:cs="Arial"/>
          <w:bCs/>
          <w:color w:val="auto"/>
          <w:kern w:val="0"/>
          <w:sz w:val="32"/>
          <w:szCs w:val="32"/>
        </w:rPr>
        <w:t>年1月1日之后，需补充提供证明公司成立时间在202</w:t>
      </w:r>
      <w:r>
        <w:rPr>
          <w:rFonts w:hint="eastAsia" w:ascii="仿宋" w:hAnsi="仿宋" w:eastAsia="仿宋" w:cs="Arial"/>
          <w:bCs/>
          <w:color w:val="auto"/>
          <w:kern w:val="0"/>
          <w:sz w:val="32"/>
          <w:szCs w:val="32"/>
          <w:lang w:val="en-US" w:eastAsia="zh-CN"/>
        </w:rPr>
        <w:t>3</w:t>
      </w:r>
      <w:r>
        <w:rPr>
          <w:rFonts w:hint="eastAsia" w:ascii="仿宋" w:hAnsi="仿宋" w:eastAsia="仿宋" w:cs="Arial"/>
          <w:bCs/>
          <w:color w:val="auto"/>
          <w:kern w:val="0"/>
          <w:sz w:val="32"/>
          <w:szCs w:val="32"/>
        </w:rPr>
        <w:t>年1月1日之前的材料）</w:t>
      </w:r>
      <w:r>
        <w:rPr>
          <w:rFonts w:hint="eastAsia" w:ascii="仿宋" w:hAnsi="仿宋" w:eastAsia="仿宋" w:cs="Arial"/>
          <w:bCs/>
          <w:kern w:val="0"/>
          <w:sz w:val="32"/>
          <w:szCs w:val="32"/>
        </w:rPr>
        <w:t>。</w:t>
      </w:r>
    </w:p>
    <w:p>
      <w:pPr>
        <w:widowControl/>
        <w:shd w:val="clear" w:color="auto" w:fill="FFFFFF"/>
        <w:spacing w:line="56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4.不少于3个的</w:t>
      </w:r>
      <w:r>
        <w:rPr>
          <w:rFonts w:hint="eastAsia" w:ascii="仿宋" w:hAnsi="仿宋" w:eastAsia="仿宋" w:cs="Arial"/>
          <w:bCs/>
          <w:kern w:val="0"/>
          <w:sz w:val="32"/>
          <w:szCs w:val="32"/>
        </w:rPr>
        <w:t>注册造价工程师注册证书复印件。</w:t>
      </w:r>
    </w:p>
    <w:p>
      <w:pPr>
        <w:spacing w:line="560" w:lineRule="exact"/>
        <w:ind w:firstLine="640" w:firstLineChars="200"/>
        <w:jc w:val="left"/>
        <w:rPr>
          <w:rFonts w:ascii="仿宋" w:hAnsi="仿宋" w:eastAsia="仿宋" w:cs="Arial"/>
          <w:bCs/>
          <w:kern w:val="0"/>
          <w:sz w:val="32"/>
          <w:szCs w:val="32"/>
        </w:rPr>
      </w:pPr>
      <w:r>
        <w:rPr>
          <w:rFonts w:hint="eastAsia" w:ascii="仿宋" w:hAnsi="仿宋" w:eastAsia="仿宋" w:cs="宋体"/>
          <w:kern w:val="0"/>
          <w:sz w:val="32"/>
          <w:szCs w:val="32"/>
        </w:rPr>
        <w:t>5.</w:t>
      </w:r>
      <w:r>
        <w:rPr>
          <w:rFonts w:hint="eastAsia" w:ascii="仿宋" w:hAnsi="仿宋" w:eastAsia="仿宋" w:cs="Arial"/>
          <w:bCs/>
          <w:kern w:val="0"/>
          <w:sz w:val="32"/>
          <w:szCs w:val="32"/>
        </w:rPr>
        <w:t>入驻《德化县审批服务网上中介超市》网页截图。</w:t>
      </w:r>
    </w:p>
    <w:p>
      <w:pPr>
        <w:widowControl/>
        <w:shd w:val="clear" w:color="auto" w:fill="FFFFFF"/>
        <w:spacing w:line="56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6.</w:t>
      </w:r>
      <w:r>
        <w:rPr>
          <w:rFonts w:hint="eastAsia" w:ascii="仿宋" w:hAnsi="仿宋" w:eastAsia="仿宋" w:cs="Arial"/>
          <w:bCs/>
          <w:kern w:val="0"/>
          <w:sz w:val="32"/>
          <w:szCs w:val="32"/>
        </w:rPr>
        <w:t>办公场所证明（分公司需提供房产证或者房屋租赁合同）。</w:t>
      </w:r>
    </w:p>
    <w:p>
      <w:pPr>
        <w:widowControl/>
        <w:shd w:val="clear" w:color="auto" w:fill="FFFFFF"/>
        <w:spacing w:line="56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7.</w:t>
      </w:r>
      <w:r>
        <w:rPr>
          <w:rFonts w:hint="eastAsia" w:ascii="仿宋" w:hAnsi="仿宋" w:eastAsia="仿宋" w:cs="Arial"/>
          <w:bCs/>
          <w:kern w:val="0"/>
          <w:sz w:val="32"/>
          <w:szCs w:val="32"/>
        </w:rPr>
        <w:t>注册地在德化的公司或分公司不少于5人的</w:t>
      </w:r>
      <w:r>
        <w:rPr>
          <w:rFonts w:hint="eastAsia" w:ascii="仿宋" w:hAnsi="仿宋" w:eastAsia="仿宋" w:cs="Arial"/>
          <w:bCs/>
          <w:color w:val="auto"/>
          <w:kern w:val="0"/>
          <w:sz w:val="32"/>
          <w:szCs w:val="32"/>
          <w:lang w:val="en-US" w:eastAsia="zh-CN"/>
        </w:rPr>
        <w:t>报名日期截止前连续3个月及以上</w:t>
      </w:r>
      <w:r>
        <w:rPr>
          <w:rFonts w:hint="eastAsia" w:ascii="仿宋" w:hAnsi="仿宋" w:eastAsia="仿宋" w:cs="Arial"/>
          <w:bCs/>
          <w:kern w:val="0"/>
          <w:sz w:val="32"/>
          <w:szCs w:val="32"/>
        </w:rPr>
        <w:t>社保证明。</w:t>
      </w:r>
    </w:p>
    <w:p>
      <w:pPr>
        <w:widowControl/>
        <w:shd w:val="clear" w:color="auto" w:fill="FFFFFF"/>
        <w:spacing w:line="560" w:lineRule="exact"/>
        <w:ind w:firstLine="640" w:firstLineChars="200"/>
        <w:jc w:val="left"/>
        <w:rPr>
          <w:rFonts w:ascii="黑体" w:hAnsi="黑体" w:eastAsia="黑体" w:cs="宋体"/>
          <w:kern w:val="0"/>
          <w:sz w:val="32"/>
          <w:szCs w:val="32"/>
        </w:rPr>
      </w:pPr>
      <w:r>
        <w:rPr>
          <w:rFonts w:hint="eastAsia" w:ascii="黑体" w:hAnsi="黑体" w:eastAsia="黑体" w:cs="宋体"/>
          <w:kern w:val="0"/>
          <w:sz w:val="32"/>
          <w:szCs w:val="32"/>
          <w:lang w:val="en-US" w:eastAsia="zh-CN"/>
        </w:rPr>
        <w:t>六</w:t>
      </w:r>
      <w:r>
        <w:rPr>
          <w:rFonts w:ascii="黑体" w:hAnsi="黑体" w:eastAsia="黑体" w:cs="宋体"/>
          <w:kern w:val="0"/>
          <w:sz w:val="32"/>
          <w:szCs w:val="32"/>
        </w:rPr>
        <w:t>、</w:t>
      </w:r>
      <w:r>
        <w:rPr>
          <w:rFonts w:hint="eastAsia" w:ascii="黑体" w:hAnsi="黑体" w:eastAsia="黑体" w:cs="宋体"/>
          <w:kern w:val="0"/>
          <w:sz w:val="32"/>
          <w:szCs w:val="32"/>
        </w:rPr>
        <w:t>其他事项</w:t>
      </w:r>
    </w:p>
    <w:p>
      <w:pPr>
        <w:widowControl/>
        <w:shd w:val="clear" w:color="auto" w:fill="FFFFFF"/>
        <w:spacing w:line="560" w:lineRule="exact"/>
        <w:ind w:firstLine="640" w:firstLineChars="200"/>
        <w:jc w:val="left"/>
        <w:rPr>
          <w:rFonts w:ascii="仿宋" w:hAnsi="仿宋" w:eastAsia="仿宋" w:cs="Arial"/>
          <w:kern w:val="0"/>
          <w:sz w:val="32"/>
          <w:szCs w:val="32"/>
        </w:rPr>
      </w:pPr>
      <w:r>
        <w:rPr>
          <w:rFonts w:hint="eastAsia" w:ascii="仿宋" w:hAnsi="仿宋" w:eastAsia="仿宋" w:cs="宋体"/>
          <w:kern w:val="0"/>
          <w:sz w:val="32"/>
          <w:szCs w:val="32"/>
          <w:lang w:val="en-US" w:eastAsia="zh-CN"/>
        </w:rPr>
        <w:t>1</w:t>
      </w:r>
      <w:r>
        <w:rPr>
          <w:rFonts w:hint="eastAsia" w:ascii="仿宋" w:hAnsi="仿宋" w:eastAsia="仿宋" w:cs="宋体"/>
          <w:kern w:val="0"/>
          <w:sz w:val="32"/>
          <w:szCs w:val="32"/>
        </w:rPr>
        <w:t>.</w:t>
      </w:r>
      <w:r>
        <w:rPr>
          <w:rFonts w:hint="eastAsia" w:ascii="仿宋" w:hAnsi="仿宋" w:eastAsia="仿宋" w:cs="Arial"/>
          <w:kern w:val="0"/>
          <w:sz w:val="32"/>
          <w:szCs w:val="32"/>
        </w:rPr>
        <w:t>服务过程中，</w:t>
      </w:r>
      <w:r>
        <w:rPr>
          <w:rFonts w:hint="eastAsia" w:ascii="仿宋" w:hAnsi="仿宋" w:eastAsia="仿宋" w:cs="宋体"/>
          <w:kern w:val="0"/>
          <w:sz w:val="32"/>
          <w:szCs w:val="32"/>
        </w:rPr>
        <w:t>因</w:t>
      </w:r>
      <w:r>
        <w:rPr>
          <w:rFonts w:ascii="仿宋" w:hAnsi="仿宋" w:eastAsia="仿宋" w:cs="宋体"/>
          <w:kern w:val="0"/>
          <w:sz w:val="32"/>
          <w:szCs w:val="32"/>
        </w:rPr>
        <w:t>中介</w:t>
      </w:r>
      <w:r>
        <w:rPr>
          <w:rFonts w:hint="eastAsia" w:ascii="仿宋" w:hAnsi="仿宋" w:eastAsia="仿宋" w:cs="宋体"/>
          <w:kern w:val="0"/>
          <w:sz w:val="32"/>
          <w:szCs w:val="32"/>
        </w:rPr>
        <w:t>单位业务原因（未按时完成造价咨询、招标代理、造价误差较大等）</w:t>
      </w:r>
      <w:r>
        <w:rPr>
          <w:rFonts w:ascii="仿宋" w:hAnsi="仿宋" w:eastAsia="仿宋" w:cs="宋体"/>
          <w:kern w:val="0"/>
          <w:sz w:val="32"/>
          <w:szCs w:val="32"/>
        </w:rPr>
        <w:t>，给我</w:t>
      </w:r>
      <w:r>
        <w:rPr>
          <w:rFonts w:hint="eastAsia" w:ascii="仿宋" w:hAnsi="仿宋" w:eastAsia="仿宋" w:cs="宋体"/>
          <w:kern w:val="0"/>
          <w:sz w:val="32"/>
          <w:szCs w:val="32"/>
        </w:rPr>
        <w:t>局相关项目</w:t>
      </w:r>
      <w:r>
        <w:rPr>
          <w:rFonts w:ascii="仿宋" w:hAnsi="仿宋" w:eastAsia="仿宋" w:cs="宋体"/>
          <w:kern w:val="0"/>
          <w:sz w:val="32"/>
          <w:szCs w:val="32"/>
        </w:rPr>
        <w:t>造成损失，</w:t>
      </w:r>
      <w:r>
        <w:rPr>
          <w:rFonts w:hint="eastAsia" w:ascii="仿宋" w:hAnsi="仿宋" w:eastAsia="仿宋" w:cs="宋体"/>
          <w:kern w:val="0"/>
          <w:sz w:val="32"/>
          <w:szCs w:val="32"/>
        </w:rPr>
        <w:t>将视情况采取暂停业务、移出预选库等处罚措施；</w:t>
      </w:r>
      <w:r>
        <w:rPr>
          <w:rFonts w:hint="eastAsia" w:ascii="仿宋" w:hAnsi="仿宋" w:eastAsia="仿宋" w:cs="Arial"/>
          <w:kern w:val="0"/>
          <w:sz w:val="32"/>
          <w:szCs w:val="32"/>
        </w:rPr>
        <w:t>存在违法、违纪、违规行为被有关部门查处的，将直接</w:t>
      </w:r>
      <w:r>
        <w:rPr>
          <w:rFonts w:hint="eastAsia" w:ascii="仿宋" w:hAnsi="仿宋" w:eastAsia="仿宋" w:cs="宋体"/>
          <w:kern w:val="0"/>
          <w:sz w:val="32"/>
          <w:szCs w:val="32"/>
        </w:rPr>
        <w:t>移出预选库；将对入库企业服务水平进行</w:t>
      </w:r>
      <w:r>
        <w:rPr>
          <w:rFonts w:hint="eastAsia" w:ascii="仿宋" w:hAnsi="仿宋" w:eastAsia="仿宋" w:cs="宋体"/>
          <w:kern w:val="0"/>
          <w:sz w:val="32"/>
          <w:szCs w:val="32"/>
          <w:lang w:val="en-US" w:eastAsia="zh-CN"/>
        </w:rPr>
        <w:t>考核</w:t>
      </w:r>
      <w:r>
        <w:rPr>
          <w:rFonts w:hint="eastAsia" w:ascii="仿宋" w:hAnsi="仿宋" w:eastAsia="仿宋" w:cs="宋体"/>
          <w:kern w:val="0"/>
          <w:sz w:val="32"/>
          <w:szCs w:val="32"/>
        </w:rPr>
        <w:t>，</w:t>
      </w:r>
      <w:r>
        <w:rPr>
          <w:rFonts w:hint="eastAsia" w:ascii="仿宋" w:hAnsi="仿宋" w:eastAsia="仿宋" w:cs="宋体"/>
          <w:kern w:val="0"/>
          <w:sz w:val="32"/>
          <w:szCs w:val="32"/>
          <w:lang w:val="en-US" w:eastAsia="zh-CN"/>
        </w:rPr>
        <w:t>考核成绩不合格</w:t>
      </w:r>
      <w:r>
        <w:rPr>
          <w:rFonts w:hint="eastAsia" w:ascii="仿宋" w:hAnsi="仿宋" w:eastAsia="仿宋" w:cs="宋体"/>
          <w:kern w:val="0"/>
          <w:sz w:val="32"/>
          <w:szCs w:val="32"/>
        </w:rPr>
        <w:t>的，将不予进入下一年度预选库。</w:t>
      </w:r>
    </w:p>
    <w:p>
      <w:pPr>
        <w:widowControl/>
        <w:shd w:val="clear" w:color="auto" w:fill="FFFFFF"/>
        <w:spacing w:line="56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lang w:val="en-US" w:eastAsia="zh-CN"/>
        </w:rPr>
        <w:t>2</w:t>
      </w:r>
      <w:r>
        <w:rPr>
          <w:rFonts w:hint="eastAsia" w:ascii="仿宋" w:hAnsi="仿宋" w:eastAsia="仿宋" w:cs="宋体"/>
          <w:kern w:val="0"/>
          <w:sz w:val="32"/>
          <w:szCs w:val="32"/>
        </w:rPr>
        <w:t>.因政策法规及上级规定变化，导致运行规则变更、暂停或取消的，入库单位不得提起相关诉讼或索赔。</w:t>
      </w:r>
    </w:p>
    <w:p>
      <w:pPr>
        <w:widowControl/>
        <w:shd w:val="clear" w:color="auto" w:fill="FFFFFF"/>
        <w:spacing w:line="56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lang w:val="en-US" w:eastAsia="zh-CN"/>
        </w:rPr>
        <w:t>3</w:t>
      </w:r>
      <w:r>
        <w:rPr>
          <w:rFonts w:hint="eastAsia" w:ascii="仿宋" w:hAnsi="仿宋" w:eastAsia="仿宋" w:cs="宋体"/>
          <w:kern w:val="0"/>
          <w:sz w:val="32"/>
          <w:szCs w:val="32"/>
        </w:rPr>
        <w:t>.</w:t>
      </w:r>
      <w:r>
        <w:rPr>
          <w:rFonts w:hint="eastAsia" w:ascii="仿宋" w:hAnsi="仿宋" w:eastAsia="仿宋" w:cs="宋体"/>
          <w:kern w:val="0"/>
          <w:sz w:val="32"/>
          <w:szCs w:val="32"/>
          <w:lang w:val="en-US" w:eastAsia="zh-CN"/>
        </w:rPr>
        <w:t>申请材料核对无误后，密封并加盖公司公章，我局将组织人员统一审核。</w:t>
      </w:r>
      <w:r>
        <w:rPr>
          <w:rFonts w:ascii="仿宋" w:hAnsi="仿宋" w:eastAsia="仿宋" w:cs="宋体"/>
          <w:kern w:val="0"/>
          <w:sz w:val="32"/>
          <w:szCs w:val="32"/>
        </w:rPr>
        <w:t>资料提交地址</w:t>
      </w:r>
      <w:r>
        <w:rPr>
          <w:rFonts w:hint="eastAsia" w:ascii="仿宋" w:hAnsi="仿宋" w:eastAsia="仿宋" w:cs="宋体"/>
          <w:kern w:val="0"/>
          <w:sz w:val="32"/>
          <w:szCs w:val="32"/>
        </w:rPr>
        <w:t>为泉州市德化县龙浔镇瓷都大道大洋190号德化县城市管理局406室。</w:t>
      </w:r>
    </w:p>
    <w:p>
      <w:pPr>
        <w:widowControl/>
        <w:shd w:val="clear" w:color="auto" w:fill="FFFFFF"/>
        <w:spacing w:line="56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lang w:val="en-US" w:eastAsia="zh-CN"/>
        </w:rPr>
        <w:t>4</w:t>
      </w:r>
      <w:r>
        <w:rPr>
          <w:rFonts w:hint="eastAsia" w:ascii="仿宋" w:hAnsi="仿宋" w:eastAsia="仿宋" w:cs="宋体"/>
          <w:kern w:val="0"/>
          <w:sz w:val="32"/>
          <w:szCs w:val="32"/>
        </w:rPr>
        <w:t>.</w:t>
      </w:r>
      <w:r>
        <w:rPr>
          <w:rFonts w:ascii="仿宋" w:hAnsi="仿宋" w:eastAsia="仿宋" w:cs="宋体"/>
          <w:kern w:val="0"/>
          <w:sz w:val="32"/>
          <w:szCs w:val="32"/>
        </w:rPr>
        <w:t>未尽事宜</w:t>
      </w:r>
      <w:r>
        <w:rPr>
          <w:rFonts w:hint="eastAsia" w:ascii="仿宋" w:hAnsi="仿宋" w:eastAsia="仿宋" w:cs="宋体"/>
          <w:kern w:val="0"/>
          <w:sz w:val="32"/>
          <w:szCs w:val="32"/>
        </w:rPr>
        <w:t>详询邀标人，</w:t>
      </w:r>
      <w:r>
        <w:rPr>
          <w:rFonts w:ascii="仿宋" w:hAnsi="仿宋" w:eastAsia="仿宋" w:cs="宋体"/>
          <w:kern w:val="0"/>
          <w:sz w:val="32"/>
          <w:szCs w:val="32"/>
        </w:rPr>
        <w:t>本公告解释权归</w:t>
      </w:r>
      <w:r>
        <w:rPr>
          <w:rFonts w:hint="eastAsia" w:ascii="仿宋" w:hAnsi="仿宋" w:eastAsia="仿宋" w:cs="宋体"/>
          <w:kern w:val="0"/>
          <w:sz w:val="32"/>
          <w:szCs w:val="32"/>
        </w:rPr>
        <w:t>邀标人，联系人：</w:t>
      </w:r>
      <w:r>
        <w:rPr>
          <w:rFonts w:hint="eastAsia" w:ascii="仿宋" w:hAnsi="仿宋" w:eastAsia="仿宋" w:cs="宋体"/>
          <w:kern w:val="0"/>
          <w:sz w:val="32"/>
          <w:szCs w:val="32"/>
          <w:lang w:val="en-US" w:eastAsia="zh-CN"/>
        </w:rPr>
        <w:t>小童</w:t>
      </w:r>
      <w:r>
        <w:rPr>
          <w:rFonts w:hint="eastAsia" w:ascii="仿宋" w:hAnsi="仿宋" w:eastAsia="仿宋" w:cs="宋体"/>
          <w:kern w:val="0"/>
          <w:sz w:val="32"/>
          <w:szCs w:val="32"/>
        </w:rPr>
        <w:t>，联系电话：15</w:t>
      </w:r>
      <w:r>
        <w:rPr>
          <w:rFonts w:hint="eastAsia" w:ascii="仿宋" w:hAnsi="仿宋" w:eastAsia="仿宋" w:cs="宋体"/>
          <w:kern w:val="0"/>
          <w:sz w:val="32"/>
          <w:szCs w:val="32"/>
          <w:lang w:val="en-US" w:eastAsia="zh-CN"/>
        </w:rPr>
        <w:t>659717605</w:t>
      </w:r>
      <w:r>
        <w:rPr>
          <w:rFonts w:hint="eastAsia" w:ascii="仿宋" w:hAnsi="仿宋" w:eastAsia="仿宋" w:cs="宋体"/>
          <w:kern w:val="0"/>
          <w:sz w:val="32"/>
          <w:szCs w:val="32"/>
        </w:rPr>
        <w:t>。</w:t>
      </w:r>
    </w:p>
    <w:p>
      <w:pPr>
        <w:widowControl/>
        <w:shd w:val="clear" w:color="auto" w:fill="FFFFFF"/>
        <w:spacing w:line="560" w:lineRule="exact"/>
        <w:ind w:firstLine="640" w:firstLineChars="200"/>
        <w:jc w:val="left"/>
        <w:rPr>
          <w:rFonts w:ascii="仿宋" w:hAnsi="仿宋" w:eastAsia="仿宋" w:cs="宋体"/>
          <w:kern w:val="0"/>
          <w:sz w:val="32"/>
          <w:szCs w:val="32"/>
        </w:rPr>
      </w:pPr>
    </w:p>
    <w:p>
      <w:pPr>
        <w:widowControl/>
        <w:shd w:val="clear" w:color="auto" w:fill="FFFFFF"/>
        <w:spacing w:line="56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附件：入库</w:t>
      </w:r>
      <w:r>
        <w:rPr>
          <w:rFonts w:hint="eastAsia" w:ascii="仿宋" w:hAnsi="仿宋" w:eastAsia="仿宋" w:cs="Arial"/>
          <w:bCs/>
          <w:kern w:val="0"/>
          <w:sz w:val="32"/>
          <w:szCs w:val="32"/>
        </w:rPr>
        <w:t>申请表、授权委托书</w:t>
      </w:r>
    </w:p>
    <w:p>
      <w:pPr>
        <w:widowControl/>
        <w:shd w:val="clear" w:color="auto" w:fill="FFFFFF"/>
        <w:spacing w:line="560" w:lineRule="exact"/>
        <w:ind w:firstLine="640" w:firstLineChars="200"/>
        <w:jc w:val="left"/>
        <w:rPr>
          <w:rFonts w:ascii="仿宋" w:hAnsi="仿宋" w:eastAsia="仿宋" w:cs="宋体"/>
          <w:kern w:val="0"/>
          <w:sz w:val="32"/>
          <w:szCs w:val="32"/>
        </w:rPr>
      </w:pPr>
    </w:p>
    <w:p>
      <w:pPr>
        <w:widowControl/>
        <w:shd w:val="clear" w:color="auto" w:fill="FFFFFF"/>
        <w:spacing w:line="560" w:lineRule="exact"/>
        <w:ind w:firstLine="5280" w:firstLineChars="1650"/>
        <w:jc w:val="left"/>
        <w:rPr>
          <w:rFonts w:ascii="仿宋" w:hAnsi="仿宋" w:eastAsia="仿宋" w:cs="宋体"/>
          <w:kern w:val="0"/>
          <w:sz w:val="32"/>
          <w:szCs w:val="32"/>
        </w:rPr>
      </w:pPr>
      <w:r>
        <w:rPr>
          <w:rFonts w:hint="eastAsia" w:ascii="仿宋" w:hAnsi="仿宋" w:eastAsia="仿宋" w:cs="宋体"/>
          <w:kern w:val="0"/>
          <w:sz w:val="32"/>
          <w:szCs w:val="32"/>
        </w:rPr>
        <w:t>德化县城市管理局</w:t>
      </w:r>
    </w:p>
    <w:p>
      <w:pPr>
        <w:widowControl/>
        <w:shd w:val="clear" w:color="auto" w:fill="FFFFFF"/>
        <w:spacing w:line="560" w:lineRule="exact"/>
        <w:ind w:firstLine="5120" w:firstLineChars="1600"/>
        <w:jc w:val="left"/>
        <w:rPr>
          <w:rFonts w:ascii="仿宋" w:hAnsi="仿宋" w:eastAsia="仿宋" w:cs="宋体"/>
          <w:kern w:val="0"/>
          <w:sz w:val="32"/>
          <w:szCs w:val="32"/>
        </w:rPr>
      </w:pPr>
      <w:r>
        <w:rPr>
          <w:rFonts w:hint="eastAsia" w:ascii="仿宋" w:hAnsi="仿宋" w:eastAsia="仿宋" w:cs="宋体"/>
          <w:kern w:val="0"/>
          <w:sz w:val="32"/>
          <w:szCs w:val="32"/>
        </w:rPr>
        <w:t>202</w:t>
      </w:r>
      <w:r>
        <w:rPr>
          <w:rFonts w:hint="eastAsia" w:ascii="仿宋" w:hAnsi="仿宋" w:eastAsia="仿宋" w:cs="宋体"/>
          <w:kern w:val="0"/>
          <w:sz w:val="32"/>
          <w:szCs w:val="32"/>
          <w:lang w:val="en-US" w:eastAsia="zh-CN"/>
        </w:rPr>
        <w:t>3</w:t>
      </w:r>
      <w:r>
        <w:rPr>
          <w:rFonts w:hint="eastAsia" w:ascii="仿宋" w:hAnsi="仿宋" w:eastAsia="仿宋" w:cs="宋体"/>
          <w:kern w:val="0"/>
          <w:sz w:val="32"/>
          <w:szCs w:val="32"/>
        </w:rPr>
        <w:t>年</w:t>
      </w:r>
      <w:r>
        <w:rPr>
          <w:rFonts w:hint="eastAsia" w:ascii="仿宋" w:hAnsi="仿宋" w:eastAsia="仿宋" w:cs="宋体"/>
          <w:kern w:val="0"/>
          <w:sz w:val="32"/>
          <w:szCs w:val="32"/>
          <w:lang w:val="en-US" w:eastAsia="zh-CN"/>
        </w:rPr>
        <w:t>11</w:t>
      </w:r>
      <w:r>
        <w:rPr>
          <w:rFonts w:hint="eastAsia" w:ascii="仿宋" w:hAnsi="仿宋" w:eastAsia="仿宋" w:cs="宋体"/>
          <w:kern w:val="0"/>
          <w:sz w:val="32"/>
          <w:szCs w:val="32"/>
        </w:rPr>
        <w:t>月</w:t>
      </w:r>
      <w:r>
        <w:rPr>
          <w:rFonts w:hint="eastAsia" w:ascii="仿宋" w:hAnsi="仿宋" w:eastAsia="仿宋" w:cs="宋体"/>
          <w:kern w:val="0"/>
          <w:sz w:val="32"/>
          <w:szCs w:val="32"/>
          <w:lang w:val="en-US" w:eastAsia="zh-CN"/>
        </w:rPr>
        <w:t>21</w:t>
      </w:r>
      <w:r>
        <w:rPr>
          <w:rFonts w:hint="eastAsia" w:ascii="仿宋" w:hAnsi="仿宋" w:eastAsia="仿宋" w:cs="宋体"/>
          <w:kern w:val="0"/>
          <w:sz w:val="32"/>
          <w:szCs w:val="32"/>
        </w:rPr>
        <w:t>日</w:t>
      </w:r>
    </w:p>
    <w:p>
      <w:pPr>
        <w:widowControl/>
        <w:shd w:val="clear" w:color="auto" w:fill="FFFFFF"/>
        <w:ind w:firstLine="5120" w:firstLineChars="1600"/>
        <w:jc w:val="left"/>
        <w:rPr>
          <w:rFonts w:ascii="仿宋" w:hAnsi="仿宋" w:eastAsia="仿宋" w:cs="宋体"/>
          <w:kern w:val="0"/>
          <w:sz w:val="32"/>
          <w:szCs w:val="32"/>
        </w:rPr>
      </w:pPr>
    </w:p>
    <w:p>
      <w:pPr>
        <w:widowControl/>
        <w:shd w:val="clear" w:color="auto" w:fill="FFFFFF"/>
        <w:ind w:firstLine="5120" w:firstLineChars="1600"/>
        <w:jc w:val="left"/>
        <w:rPr>
          <w:rFonts w:ascii="仿宋" w:hAnsi="仿宋" w:eastAsia="仿宋" w:cs="宋体"/>
          <w:kern w:val="0"/>
          <w:sz w:val="32"/>
          <w:szCs w:val="32"/>
        </w:rPr>
      </w:pPr>
    </w:p>
    <w:p>
      <w:pPr>
        <w:widowControl/>
        <w:shd w:val="clear" w:color="auto" w:fill="FFFFFF"/>
        <w:ind w:firstLine="5120" w:firstLineChars="1600"/>
        <w:jc w:val="left"/>
        <w:rPr>
          <w:rFonts w:ascii="仿宋" w:hAnsi="仿宋" w:eastAsia="仿宋" w:cs="宋体"/>
          <w:kern w:val="0"/>
          <w:sz w:val="32"/>
          <w:szCs w:val="32"/>
        </w:rPr>
      </w:pPr>
    </w:p>
    <w:p>
      <w:pPr>
        <w:widowControl/>
        <w:shd w:val="clear" w:color="auto" w:fill="FFFFFF"/>
        <w:ind w:firstLine="5120" w:firstLineChars="1600"/>
        <w:jc w:val="left"/>
        <w:rPr>
          <w:rFonts w:ascii="仿宋" w:hAnsi="仿宋" w:eastAsia="仿宋" w:cs="宋体"/>
          <w:kern w:val="0"/>
          <w:sz w:val="32"/>
          <w:szCs w:val="32"/>
        </w:rPr>
      </w:pPr>
    </w:p>
    <w:p>
      <w:pPr>
        <w:widowControl/>
        <w:shd w:val="clear" w:color="auto" w:fill="FFFFFF"/>
        <w:ind w:firstLine="5120" w:firstLineChars="1600"/>
        <w:jc w:val="left"/>
        <w:rPr>
          <w:rFonts w:ascii="仿宋" w:hAnsi="仿宋" w:eastAsia="仿宋" w:cs="宋体"/>
          <w:kern w:val="0"/>
          <w:sz w:val="32"/>
          <w:szCs w:val="32"/>
        </w:rPr>
      </w:pPr>
    </w:p>
    <w:p>
      <w:pPr>
        <w:widowControl/>
        <w:shd w:val="clear" w:color="auto" w:fill="FFFFFF"/>
        <w:ind w:firstLine="5120" w:firstLineChars="1600"/>
        <w:jc w:val="left"/>
        <w:rPr>
          <w:rFonts w:ascii="仿宋" w:hAnsi="仿宋" w:eastAsia="仿宋" w:cs="宋体"/>
          <w:kern w:val="0"/>
          <w:sz w:val="32"/>
          <w:szCs w:val="32"/>
        </w:rPr>
      </w:pPr>
    </w:p>
    <w:p>
      <w:pPr>
        <w:widowControl/>
        <w:shd w:val="clear" w:color="auto" w:fill="FFFFFF"/>
        <w:ind w:firstLine="5120" w:firstLineChars="1600"/>
        <w:jc w:val="left"/>
        <w:rPr>
          <w:rFonts w:ascii="仿宋" w:hAnsi="仿宋" w:eastAsia="仿宋" w:cs="宋体"/>
          <w:kern w:val="0"/>
          <w:sz w:val="32"/>
          <w:szCs w:val="32"/>
        </w:rPr>
      </w:pPr>
    </w:p>
    <w:p>
      <w:pPr>
        <w:widowControl/>
        <w:shd w:val="clear" w:color="auto" w:fill="FFFFFF"/>
        <w:ind w:firstLine="5120" w:firstLineChars="1600"/>
        <w:jc w:val="left"/>
        <w:rPr>
          <w:rFonts w:ascii="仿宋" w:hAnsi="仿宋" w:eastAsia="仿宋" w:cs="宋体"/>
          <w:kern w:val="0"/>
          <w:sz w:val="32"/>
          <w:szCs w:val="32"/>
        </w:rPr>
      </w:pPr>
    </w:p>
    <w:p>
      <w:pPr>
        <w:widowControl/>
        <w:shd w:val="clear" w:color="auto" w:fill="FFFFFF"/>
        <w:ind w:firstLine="5120" w:firstLineChars="1600"/>
        <w:jc w:val="left"/>
        <w:rPr>
          <w:rFonts w:ascii="仿宋" w:hAnsi="仿宋" w:eastAsia="仿宋" w:cs="宋体"/>
          <w:kern w:val="0"/>
          <w:sz w:val="32"/>
          <w:szCs w:val="32"/>
        </w:rPr>
      </w:pPr>
    </w:p>
    <w:p>
      <w:pPr>
        <w:widowControl/>
        <w:shd w:val="clear" w:color="auto" w:fill="FFFFFF"/>
        <w:ind w:firstLine="5120" w:firstLineChars="1600"/>
        <w:jc w:val="left"/>
        <w:rPr>
          <w:rFonts w:ascii="仿宋" w:hAnsi="仿宋" w:eastAsia="仿宋" w:cs="宋体"/>
          <w:kern w:val="0"/>
          <w:sz w:val="32"/>
          <w:szCs w:val="32"/>
        </w:rPr>
      </w:pPr>
    </w:p>
    <w:p>
      <w:pPr>
        <w:widowControl/>
        <w:shd w:val="clear" w:color="auto" w:fill="FFFFFF"/>
        <w:ind w:firstLine="5120" w:firstLineChars="1600"/>
        <w:jc w:val="left"/>
        <w:rPr>
          <w:rFonts w:ascii="仿宋" w:hAnsi="仿宋" w:eastAsia="仿宋" w:cs="宋体"/>
          <w:kern w:val="0"/>
          <w:sz w:val="32"/>
          <w:szCs w:val="32"/>
        </w:rPr>
      </w:pPr>
    </w:p>
    <w:p>
      <w:pPr>
        <w:widowControl/>
        <w:shd w:val="clear" w:color="auto" w:fill="FFFFFF"/>
        <w:ind w:firstLine="5120" w:firstLineChars="1600"/>
        <w:jc w:val="left"/>
        <w:rPr>
          <w:rFonts w:ascii="仿宋" w:hAnsi="仿宋" w:eastAsia="仿宋" w:cs="宋体"/>
          <w:kern w:val="0"/>
          <w:sz w:val="32"/>
          <w:szCs w:val="32"/>
        </w:rPr>
      </w:pPr>
    </w:p>
    <w:p>
      <w:pPr>
        <w:widowControl/>
        <w:shd w:val="clear" w:color="auto" w:fill="FFFFFF"/>
        <w:ind w:firstLine="5120" w:firstLineChars="1600"/>
        <w:jc w:val="left"/>
        <w:rPr>
          <w:rFonts w:ascii="仿宋" w:hAnsi="仿宋" w:eastAsia="仿宋" w:cs="宋体"/>
          <w:kern w:val="0"/>
          <w:sz w:val="32"/>
          <w:szCs w:val="32"/>
        </w:rPr>
      </w:pPr>
    </w:p>
    <w:p>
      <w:pPr>
        <w:widowControl/>
        <w:shd w:val="clear" w:color="auto" w:fill="FFFFFF"/>
        <w:ind w:firstLine="5120" w:firstLineChars="1600"/>
        <w:jc w:val="left"/>
        <w:rPr>
          <w:rFonts w:ascii="仿宋" w:hAnsi="仿宋" w:eastAsia="仿宋" w:cs="宋体"/>
          <w:kern w:val="0"/>
          <w:sz w:val="32"/>
          <w:szCs w:val="32"/>
        </w:rPr>
      </w:pPr>
    </w:p>
    <w:p>
      <w:pPr>
        <w:widowControl/>
        <w:shd w:val="clear" w:color="auto" w:fill="FFFFFF"/>
        <w:ind w:firstLine="5120" w:firstLineChars="1600"/>
        <w:jc w:val="left"/>
        <w:rPr>
          <w:rFonts w:ascii="仿宋" w:hAnsi="仿宋" w:eastAsia="仿宋" w:cs="宋体"/>
          <w:kern w:val="0"/>
          <w:sz w:val="32"/>
          <w:szCs w:val="32"/>
        </w:rPr>
      </w:pPr>
    </w:p>
    <w:p>
      <w:pPr>
        <w:widowControl/>
        <w:shd w:val="clear" w:color="auto" w:fill="FFFFFF"/>
        <w:ind w:firstLine="5120" w:firstLineChars="1600"/>
        <w:jc w:val="left"/>
        <w:rPr>
          <w:rFonts w:ascii="仿宋" w:hAnsi="仿宋" w:eastAsia="仿宋" w:cs="宋体"/>
          <w:kern w:val="0"/>
          <w:sz w:val="32"/>
          <w:szCs w:val="32"/>
        </w:rPr>
      </w:pPr>
    </w:p>
    <w:p>
      <w:pPr>
        <w:widowControl/>
        <w:shd w:val="clear" w:color="auto" w:fill="FFFFFF"/>
        <w:ind w:firstLine="5120" w:firstLineChars="1600"/>
        <w:jc w:val="left"/>
        <w:rPr>
          <w:rFonts w:ascii="仿宋" w:hAnsi="仿宋" w:eastAsia="仿宋" w:cs="宋体"/>
          <w:kern w:val="0"/>
          <w:sz w:val="32"/>
          <w:szCs w:val="32"/>
        </w:rPr>
      </w:pPr>
    </w:p>
    <w:p>
      <w:pPr>
        <w:widowControl/>
        <w:shd w:val="clear" w:color="auto" w:fill="FFFFFF"/>
        <w:ind w:firstLine="5120" w:firstLineChars="1600"/>
        <w:jc w:val="left"/>
        <w:rPr>
          <w:rFonts w:ascii="仿宋" w:hAnsi="仿宋" w:eastAsia="仿宋" w:cs="宋体"/>
          <w:kern w:val="0"/>
          <w:sz w:val="32"/>
          <w:szCs w:val="32"/>
        </w:rPr>
      </w:pPr>
    </w:p>
    <w:p>
      <w:pPr>
        <w:widowControl/>
        <w:shd w:val="clear" w:color="auto" w:fill="FFFFFF"/>
        <w:jc w:val="center"/>
        <w:rPr>
          <w:rFonts w:cs="宋体" w:asciiTheme="majorEastAsia" w:hAnsiTheme="majorEastAsia" w:eastAsiaTheme="majorEastAsia"/>
          <w:b/>
          <w:kern w:val="0"/>
          <w:sz w:val="44"/>
          <w:szCs w:val="44"/>
        </w:rPr>
      </w:pPr>
      <w:r>
        <w:rPr>
          <w:rFonts w:hint="eastAsia" w:cs="宋体" w:asciiTheme="majorEastAsia" w:hAnsiTheme="majorEastAsia" w:eastAsiaTheme="majorEastAsia"/>
          <w:b/>
          <w:kern w:val="0"/>
          <w:sz w:val="44"/>
          <w:szCs w:val="44"/>
        </w:rPr>
        <w:t>入库申请表</w:t>
      </w:r>
    </w:p>
    <w:p>
      <w:pPr>
        <w:widowControl/>
        <w:shd w:val="clear" w:color="auto" w:fill="FFFFFF"/>
        <w:ind w:firstLine="5120" w:firstLineChars="1600"/>
        <w:jc w:val="left"/>
        <w:rPr>
          <w:rFonts w:ascii="仿宋" w:hAnsi="仿宋" w:eastAsia="仿宋" w:cs="宋体"/>
          <w:kern w:val="0"/>
          <w:sz w:val="32"/>
          <w:szCs w:val="32"/>
        </w:rPr>
      </w:pPr>
    </w:p>
    <w:p>
      <w:pPr>
        <w:widowControl/>
        <w:shd w:val="clear" w:color="auto" w:fill="FFFFFF"/>
        <w:jc w:val="left"/>
        <w:rPr>
          <w:rFonts w:ascii="仿宋" w:hAnsi="仿宋" w:eastAsia="仿宋" w:cs="宋体"/>
          <w:kern w:val="0"/>
          <w:sz w:val="32"/>
          <w:szCs w:val="32"/>
        </w:rPr>
      </w:pPr>
      <w:r>
        <w:rPr>
          <w:rFonts w:hint="eastAsia" w:ascii="仿宋" w:hAnsi="仿宋" w:eastAsia="仿宋" w:cs="宋体"/>
          <w:kern w:val="0"/>
          <w:sz w:val="32"/>
          <w:szCs w:val="32"/>
        </w:rPr>
        <w:t>德化县城市管理局：</w:t>
      </w:r>
    </w:p>
    <w:p>
      <w:pPr>
        <w:widowControl/>
        <w:shd w:val="clear" w:color="auto" w:fill="FFFFFF"/>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我司已详细阅读贵局</w:t>
      </w:r>
      <w:r>
        <w:rPr>
          <w:rFonts w:ascii="仿宋" w:hAnsi="仿宋" w:eastAsia="仿宋" w:cs="宋体"/>
          <w:kern w:val="0"/>
          <w:sz w:val="32"/>
          <w:szCs w:val="32"/>
        </w:rPr>
        <w:t>关于邀请</w:t>
      </w:r>
      <w:r>
        <w:rPr>
          <w:rFonts w:hint="eastAsia" w:ascii="仿宋" w:hAnsi="仿宋" w:eastAsia="仿宋" w:cs="宋体"/>
          <w:kern w:val="0"/>
          <w:sz w:val="32"/>
          <w:szCs w:val="32"/>
        </w:rPr>
        <w:t>招标代理及造价咨询单位加入202</w:t>
      </w:r>
      <w:r>
        <w:rPr>
          <w:rFonts w:hint="eastAsia" w:ascii="仿宋" w:hAnsi="仿宋" w:eastAsia="仿宋" w:cs="宋体"/>
          <w:kern w:val="0"/>
          <w:sz w:val="32"/>
          <w:szCs w:val="32"/>
          <w:lang w:val="en-US" w:eastAsia="zh-CN"/>
        </w:rPr>
        <w:t>4</w:t>
      </w:r>
      <w:r>
        <w:rPr>
          <w:rFonts w:hint="eastAsia" w:ascii="仿宋" w:hAnsi="仿宋" w:eastAsia="仿宋" w:cs="宋体"/>
          <w:kern w:val="0"/>
          <w:sz w:val="32"/>
          <w:szCs w:val="32"/>
        </w:rPr>
        <w:t>预选企业名录库</w:t>
      </w:r>
      <w:r>
        <w:rPr>
          <w:rFonts w:ascii="仿宋" w:hAnsi="仿宋" w:eastAsia="仿宋" w:cs="宋体"/>
          <w:kern w:val="0"/>
          <w:sz w:val="32"/>
          <w:szCs w:val="32"/>
        </w:rPr>
        <w:t>的公告</w:t>
      </w:r>
      <w:r>
        <w:rPr>
          <w:rFonts w:hint="eastAsia" w:ascii="仿宋" w:hAnsi="仿宋" w:eastAsia="仿宋" w:cs="宋体"/>
          <w:kern w:val="0"/>
          <w:sz w:val="32"/>
          <w:szCs w:val="32"/>
        </w:rPr>
        <w:t>。经我司研究决定，我司自愿申请加入贵局预选库，愿意接受公告所有条款。经我司确认，我司实际控制人和最大股东只有一家公司申请入库，承接贵局项目实际受益人只有一家公司申请入库，若不属实，我司自愿退出预选库。</w:t>
      </w:r>
    </w:p>
    <w:p>
      <w:pPr>
        <w:ind w:firstLine="4160" w:firstLineChars="1300"/>
        <w:jc w:val="left"/>
        <w:rPr>
          <w:rFonts w:ascii="仿宋" w:hAnsi="仿宋" w:eastAsia="仿宋" w:cs="宋体"/>
          <w:kern w:val="0"/>
          <w:sz w:val="32"/>
          <w:szCs w:val="32"/>
        </w:rPr>
      </w:pPr>
      <w:r>
        <w:rPr>
          <w:rFonts w:hint="eastAsia" w:ascii="仿宋" w:hAnsi="仿宋" w:eastAsia="仿宋" w:cs="宋体"/>
          <w:kern w:val="0"/>
          <w:sz w:val="32"/>
          <w:szCs w:val="32"/>
        </w:rPr>
        <w:t>单位（盖章）：</w:t>
      </w:r>
    </w:p>
    <w:p>
      <w:pPr>
        <w:ind w:firstLine="4160" w:firstLineChars="1300"/>
        <w:jc w:val="left"/>
        <w:rPr>
          <w:rFonts w:ascii="仿宋" w:hAnsi="仿宋" w:eastAsia="仿宋" w:cs="宋体"/>
          <w:kern w:val="0"/>
          <w:sz w:val="32"/>
          <w:szCs w:val="32"/>
        </w:rPr>
      </w:pPr>
      <w:r>
        <w:rPr>
          <w:rFonts w:hint="eastAsia" w:ascii="仿宋" w:hAnsi="仿宋" w:eastAsia="仿宋" w:cs="宋体"/>
          <w:kern w:val="0"/>
          <w:sz w:val="32"/>
          <w:szCs w:val="32"/>
        </w:rPr>
        <w:t>法定代表人（盖章或签字）：</w:t>
      </w:r>
    </w:p>
    <w:p>
      <w:pPr>
        <w:ind w:firstLine="4160" w:firstLineChars="1300"/>
        <w:jc w:val="left"/>
        <w:rPr>
          <w:rFonts w:ascii="仿宋" w:hAnsi="仿宋" w:eastAsia="仿宋" w:cs="宋体"/>
          <w:kern w:val="0"/>
          <w:sz w:val="32"/>
          <w:szCs w:val="32"/>
        </w:rPr>
      </w:pPr>
      <w:r>
        <w:rPr>
          <w:rFonts w:hint="eastAsia" w:ascii="仿宋" w:hAnsi="仿宋" w:eastAsia="仿宋" w:cs="宋体"/>
          <w:kern w:val="0"/>
          <w:sz w:val="32"/>
          <w:szCs w:val="32"/>
        </w:rPr>
        <w:t>年  月  日</w:t>
      </w:r>
    </w:p>
    <w:p>
      <w:pPr>
        <w:widowControl/>
        <w:shd w:val="clear" w:color="auto" w:fill="FFFFFF"/>
        <w:jc w:val="left"/>
        <w:rPr>
          <w:rFonts w:ascii="仿宋" w:hAnsi="仿宋" w:eastAsia="仿宋" w:cs="宋体"/>
          <w:kern w:val="0"/>
          <w:sz w:val="32"/>
          <w:szCs w:val="32"/>
        </w:rPr>
      </w:pPr>
    </w:p>
    <w:p>
      <w:pPr>
        <w:widowControl/>
        <w:shd w:val="clear" w:color="auto" w:fill="FFFFFF"/>
        <w:jc w:val="center"/>
        <w:rPr>
          <w:rFonts w:ascii="仿宋" w:hAnsi="仿宋" w:eastAsia="仿宋" w:cs="宋体"/>
          <w:b/>
          <w:kern w:val="0"/>
          <w:sz w:val="32"/>
          <w:szCs w:val="32"/>
        </w:rPr>
      </w:pPr>
      <w:r>
        <w:rPr>
          <w:rFonts w:hint="eastAsia" w:ascii="仿宋" w:hAnsi="仿宋" w:eastAsia="仿宋" w:cs="宋体"/>
          <w:b/>
          <w:kern w:val="0"/>
          <w:sz w:val="32"/>
          <w:szCs w:val="32"/>
        </w:rPr>
        <w:t>申请材料如下</w:t>
      </w:r>
    </w:p>
    <w:tbl>
      <w:tblPr>
        <w:tblStyle w:val="5"/>
        <w:tblW w:w="8095" w:type="dxa"/>
        <w:tblInd w:w="93" w:type="dxa"/>
        <w:tblLayout w:type="autofit"/>
        <w:tblCellMar>
          <w:top w:w="0" w:type="dxa"/>
          <w:left w:w="108" w:type="dxa"/>
          <w:bottom w:w="0" w:type="dxa"/>
          <w:right w:w="108" w:type="dxa"/>
        </w:tblCellMar>
      </w:tblPr>
      <w:tblGrid>
        <w:gridCol w:w="960"/>
        <w:gridCol w:w="7135"/>
      </w:tblGrid>
      <w:tr>
        <w:tblPrEx>
          <w:tblCellMar>
            <w:top w:w="0" w:type="dxa"/>
            <w:left w:w="108" w:type="dxa"/>
            <w:bottom w:w="0" w:type="dxa"/>
            <w:right w:w="108" w:type="dxa"/>
          </w:tblCellMar>
        </w:tblPrEx>
        <w:trPr>
          <w:trHeight w:val="454" w:hRule="exact"/>
        </w:trPr>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713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提交材料</w:t>
            </w:r>
          </w:p>
        </w:tc>
      </w:tr>
      <w:tr>
        <w:tblPrEx>
          <w:tblCellMar>
            <w:top w:w="0" w:type="dxa"/>
            <w:left w:w="108" w:type="dxa"/>
            <w:bottom w:w="0" w:type="dxa"/>
            <w:right w:w="108" w:type="dxa"/>
          </w:tblCellMar>
        </w:tblPrEx>
        <w:trPr>
          <w:trHeight w:val="454" w:hRule="exact"/>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713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入库申请表（本表）</w:t>
            </w:r>
          </w:p>
        </w:tc>
      </w:tr>
      <w:tr>
        <w:tblPrEx>
          <w:tblCellMar>
            <w:top w:w="0" w:type="dxa"/>
            <w:left w:w="108" w:type="dxa"/>
            <w:bottom w:w="0" w:type="dxa"/>
            <w:right w:w="108" w:type="dxa"/>
          </w:tblCellMar>
        </w:tblPrEx>
        <w:trPr>
          <w:trHeight w:val="454" w:hRule="exact"/>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713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授权委托书、法人身份证复印件、受委托人身份证复印件</w:t>
            </w:r>
          </w:p>
        </w:tc>
      </w:tr>
      <w:tr>
        <w:tblPrEx>
          <w:tblCellMar>
            <w:top w:w="0" w:type="dxa"/>
            <w:left w:w="108" w:type="dxa"/>
            <w:bottom w:w="0" w:type="dxa"/>
            <w:right w:w="108" w:type="dxa"/>
          </w:tblCellMar>
        </w:tblPrEx>
        <w:trPr>
          <w:trHeight w:val="693" w:hRule="exact"/>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713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营业执照（</w:t>
            </w:r>
            <w:r>
              <w:rPr>
                <w:rFonts w:hint="eastAsia" w:ascii="宋体" w:hAnsi="宋体" w:eastAsia="宋体" w:cs="宋体"/>
                <w:color w:val="auto"/>
                <w:kern w:val="0"/>
                <w:sz w:val="22"/>
              </w:rPr>
              <w:t>需能体现注册时间在202</w:t>
            </w:r>
            <w:r>
              <w:rPr>
                <w:rFonts w:hint="eastAsia" w:ascii="宋体" w:hAnsi="宋体" w:eastAsia="宋体" w:cs="宋体"/>
                <w:color w:val="auto"/>
                <w:kern w:val="0"/>
                <w:sz w:val="22"/>
                <w:lang w:val="en-US" w:eastAsia="zh-CN"/>
              </w:rPr>
              <w:t>3</w:t>
            </w:r>
            <w:r>
              <w:rPr>
                <w:rFonts w:hint="eastAsia" w:ascii="宋体" w:hAnsi="宋体" w:eastAsia="宋体" w:cs="宋体"/>
                <w:color w:val="auto"/>
                <w:kern w:val="0"/>
                <w:sz w:val="22"/>
              </w:rPr>
              <w:t>年1月1日之前。</w:t>
            </w:r>
            <w:r>
              <w:rPr>
                <w:rFonts w:hint="eastAsia" w:ascii="宋体" w:hAnsi="宋体" w:eastAsia="宋体" w:cs="宋体"/>
                <w:color w:val="000000"/>
                <w:kern w:val="0"/>
                <w:sz w:val="22"/>
              </w:rPr>
              <w:t>注册地不是德化的，需提供总公司和分公司的营业执照）</w:t>
            </w:r>
          </w:p>
        </w:tc>
      </w:tr>
      <w:tr>
        <w:tblPrEx>
          <w:tblCellMar>
            <w:top w:w="0" w:type="dxa"/>
            <w:left w:w="108" w:type="dxa"/>
            <w:bottom w:w="0" w:type="dxa"/>
            <w:right w:w="108" w:type="dxa"/>
          </w:tblCellMar>
        </w:tblPrEx>
        <w:trPr>
          <w:trHeight w:val="454" w:hRule="exact"/>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713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注册造价工程师注册证书（至少3人）</w:t>
            </w:r>
          </w:p>
        </w:tc>
      </w:tr>
      <w:tr>
        <w:tblPrEx>
          <w:tblCellMar>
            <w:top w:w="0" w:type="dxa"/>
            <w:left w:w="108" w:type="dxa"/>
            <w:bottom w:w="0" w:type="dxa"/>
            <w:right w:w="108" w:type="dxa"/>
          </w:tblCellMar>
        </w:tblPrEx>
        <w:trPr>
          <w:trHeight w:val="454" w:hRule="exact"/>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713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入驻《德化县审批服务网上中介超市》网页截图</w:t>
            </w:r>
          </w:p>
        </w:tc>
      </w:tr>
      <w:tr>
        <w:tblPrEx>
          <w:tblCellMar>
            <w:top w:w="0" w:type="dxa"/>
            <w:left w:w="108" w:type="dxa"/>
            <w:bottom w:w="0" w:type="dxa"/>
            <w:right w:w="108" w:type="dxa"/>
          </w:tblCellMar>
        </w:tblPrEx>
        <w:trPr>
          <w:trHeight w:val="454" w:hRule="exact"/>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w:t>
            </w:r>
          </w:p>
        </w:tc>
        <w:tc>
          <w:tcPr>
            <w:tcW w:w="713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100平方米以上办公场所证明（房产证或房屋租赁合同）</w:t>
            </w:r>
          </w:p>
        </w:tc>
      </w:tr>
      <w:tr>
        <w:tblPrEx>
          <w:tblCellMar>
            <w:top w:w="0" w:type="dxa"/>
            <w:left w:w="108" w:type="dxa"/>
            <w:bottom w:w="0" w:type="dxa"/>
            <w:right w:w="108" w:type="dxa"/>
          </w:tblCellMar>
        </w:tblPrEx>
        <w:trPr>
          <w:trHeight w:val="620" w:hRule="exact"/>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w:t>
            </w:r>
          </w:p>
        </w:tc>
        <w:tc>
          <w:tcPr>
            <w:tcW w:w="7135"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注册地在德化的公司或分公司</w:t>
            </w:r>
            <w:r>
              <w:rPr>
                <w:rFonts w:hint="eastAsia" w:ascii="宋体" w:hAnsi="宋体" w:eastAsia="宋体" w:cs="宋体"/>
                <w:color w:val="000000"/>
                <w:kern w:val="0"/>
                <w:sz w:val="22"/>
                <w:lang w:val="en-US" w:eastAsia="zh-CN"/>
              </w:rPr>
              <w:t>至少5名</w:t>
            </w:r>
            <w:r>
              <w:rPr>
                <w:rFonts w:hint="eastAsia" w:ascii="宋体" w:hAnsi="宋体" w:eastAsia="宋体" w:cs="宋体"/>
                <w:color w:val="000000"/>
                <w:kern w:val="0"/>
                <w:sz w:val="22"/>
              </w:rPr>
              <w:t>员工</w:t>
            </w:r>
            <w:r>
              <w:rPr>
                <w:rFonts w:hint="eastAsia" w:ascii="宋体" w:hAnsi="宋体" w:eastAsia="宋体" w:cs="宋体"/>
                <w:color w:val="000000"/>
                <w:kern w:val="0"/>
                <w:sz w:val="22"/>
                <w:lang w:val="en-US" w:eastAsia="zh-CN"/>
              </w:rPr>
              <w:t>的报名日期截止前连续3个月及以上</w:t>
            </w:r>
            <w:r>
              <w:rPr>
                <w:rFonts w:hint="eastAsia" w:ascii="宋体" w:hAnsi="宋体" w:eastAsia="宋体" w:cs="宋体"/>
                <w:color w:val="000000"/>
                <w:kern w:val="0"/>
                <w:sz w:val="22"/>
              </w:rPr>
              <w:t>社保证明（</w:t>
            </w:r>
            <w:r>
              <w:rPr>
                <w:rFonts w:hint="eastAsia" w:ascii="宋体" w:hAnsi="宋体" w:eastAsia="宋体" w:cs="宋体"/>
                <w:color w:val="000000"/>
                <w:kern w:val="0"/>
                <w:sz w:val="22"/>
                <w:lang w:val="en-US" w:eastAsia="zh-CN"/>
              </w:rPr>
              <w:t>可含当月</w:t>
            </w:r>
            <w:r>
              <w:rPr>
                <w:rFonts w:hint="eastAsia" w:ascii="宋体" w:hAnsi="宋体" w:eastAsia="宋体" w:cs="宋体"/>
                <w:color w:val="000000"/>
                <w:kern w:val="0"/>
                <w:sz w:val="22"/>
              </w:rPr>
              <w:t>）</w:t>
            </w:r>
          </w:p>
        </w:tc>
      </w:tr>
      <w:tr>
        <w:tblPrEx>
          <w:tblCellMar>
            <w:top w:w="0" w:type="dxa"/>
            <w:left w:w="108" w:type="dxa"/>
            <w:bottom w:w="0" w:type="dxa"/>
            <w:right w:w="108" w:type="dxa"/>
          </w:tblCellMar>
        </w:tblPrEx>
        <w:trPr>
          <w:trHeight w:val="454" w:hRule="exact"/>
        </w:trPr>
        <w:tc>
          <w:tcPr>
            <w:tcW w:w="9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w:t>
            </w:r>
          </w:p>
        </w:tc>
        <w:tc>
          <w:tcPr>
            <w:tcW w:w="713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其他补充材料</w:t>
            </w:r>
          </w:p>
        </w:tc>
      </w:tr>
    </w:tbl>
    <w:p>
      <w:pPr>
        <w:jc w:val="center"/>
        <w:rPr>
          <w:rFonts w:ascii="仿宋" w:hAnsi="仿宋" w:eastAsia="仿宋" w:cs="宋体"/>
          <w:b/>
          <w:kern w:val="0"/>
          <w:sz w:val="44"/>
          <w:szCs w:val="44"/>
        </w:rPr>
      </w:pPr>
    </w:p>
    <w:p>
      <w:pPr>
        <w:jc w:val="center"/>
        <w:rPr>
          <w:rFonts w:ascii="仿宋" w:hAnsi="仿宋" w:eastAsia="仿宋" w:cs="宋体"/>
          <w:b/>
          <w:kern w:val="0"/>
          <w:sz w:val="44"/>
          <w:szCs w:val="44"/>
        </w:rPr>
      </w:pPr>
      <w:r>
        <w:rPr>
          <w:rFonts w:hint="eastAsia" w:ascii="仿宋" w:hAnsi="仿宋" w:eastAsia="仿宋" w:cs="宋体"/>
          <w:b/>
          <w:kern w:val="0"/>
          <w:sz w:val="44"/>
          <w:szCs w:val="44"/>
        </w:rPr>
        <w:t>法人授权委托书</w:t>
      </w:r>
    </w:p>
    <w:p>
      <w:pPr>
        <w:ind w:firstLine="640" w:firstLineChars="200"/>
        <w:jc w:val="left"/>
        <w:rPr>
          <w:rFonts w:ascii="仿宋" w:hAnsi="仿宋" w:eastAsia="仿宋" w:cs="宋体"/>
          <w:kern w:val="0"/>
          <w:sz w:val="32"/>
          <w:szCs w:val="32"/>
        </w:rPr>
      </w:pPr>
    </w:p>
    <w:p>
      <w:pPr>
        <w:jc w:val="left"/>
        <w:rPr>
          <w:rFonts w:ascii="仿宋" w:hAnsi="仿宋" w:eastAsia="仿宋" w:cs="宋体"/>
          <w:kern w:val="0"/>
          <w:sz w:val="32"/>
          <w:szCs w:val="32"/>
        </w:rPr>
      </w:pPr>
      <w:r>
        <w:rPr>
          <w:rFonts w:hint="eastAsia" w:ascii="仿宋" w:hAnsi="仿宋" w:eastAsia="仿宋" w:cs="宋体"/>
          <w:kern w:val="0"/>
          <w:sz w:val="32"/>
          <w:szCs w:val="32"/>
        </w:rPr>
        <w:t>德化县城市管理局：</w:t>
      </w:r>
    </w:p>
    <w:p>
      <w:pPr>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本授权委托书声明：本人（姓名）</w:t>
      </w:r>
      <w:r>
        <w:rPr>
          <w:rFonts w:hint="eastAsia" w:ascii="仿宋" w:hAnsi="仿宋" w:eastAsia="仿宋" w:cs="宋体"/>
          <w:kern w:val="0"/>
          <w:sz w:val="32"/>
          <w:szCs w:val="32"/>
          <w:u w:val="single"/>
        </w:rPr>
        <w:t xml:space="preserve">        </w:t>
      </w:r>
      <w:r>
        <w:rPr>
          <w:rFonts w:hint="eastAsia" w:ascii="仿宋" w:hAnsi="仿宋" w:eastAsia="仿宋" w:cs="宋体"/>
          <w:kern w:val="0"/>
          <w:sz w:val="32"/>
          <w:szCs w:val="32"/>
        </w:rPr>
        <w:t>系</w:t>
      </w:r>
      <w:r>
        <w:rPr>
          <w:rFonts w:hint="eastAsia" w:ascii="仿宋" w:hAnsi="仿宋" w:eastAsia="仿宋" w:cs="宋体"/>
          <w:kern w:val="0"/>
          <w:sz w:val="32"/>
          <w:szCs w:val="32"/>
          <w:u w:val="single"/>
        </w:rPr>
        <w:t xml:space="preserve">        </w:t>
      </w:r>
      <w:r>
        <w:rPr>
          <w:rFonts w:hint="eastAsia" w:ascii="仿宋" w:hAnsi="仿宋" w:eastAsia="仿宋" w:cs="宋体"/>
          <w:kern w:val="0"/>
          <w:sz w:val="32"/>
          <w:szCs w:val="32"/>
        </w:rPr>
        <w:t>（公司）法定代表人，现授权委托</w:t>
      </w:r>
      <w:r>
        <w:rPr>
          <w:rFonts w:hint="eastAsia" w:ascii="仿宋" w:hAnsi="仿宋" w:eastAsia="仿宋" w:cs="宋体"/>
          <w:kern w:val="0"/>
          <w:sz w:val="32"/>
          <w:szCs w:val="32"/>
          <w:u w:val="single"/>
        </w:rPr>
        <w:t xml:space="preserve">         </w:t>
      </w:r>
      <w:r>
        <w:rPr>
          <w:rFonts w:hint="eastAsia" w:ascii="仿宋" w:hAnsi="仿宋" w:eastAsia="仿宋" w:cs="宋体"/>
          <w:kern w:val="0"/>
          <w:sz w:val="32"/>
          <w:szCs w:val="32"/>
        </w:rPr>
        <w:t>（姓名）、身份证号码</w:t>
      </w:r>
      <w:r>
        <w:rPr>
          <w:rFonts w:hint="eastAsia" w:ascii="仿宋" w:hAnsi="仿宋" w:eastAsia="仿宋" w:cs="宋体"/>
          <w:kern w:val="0"/>
          <w:sz w:val="32"/>
          <w:szCs w:val="32"/>
          <w:u w:val="single"/>
        </w:rPr>
        <w:t xml:space="preserve">          </w:t>
      </w:r>
      <w:r>
        <w:rPr>
          <w:rFonts w:hint="eastAsia" w:ascii="仿宋" w:hAnsi="仿宋" w:eastAsia="仿宋" w:cs="宋体"/>
          <w:kern w:val="0"/>
          <w:sz w:val="32"/>
          <w:szCs w:val="32"/>
        </w:rPr>
        <w:t>为我公司代理人，前往办理申请加入预选库相关事宜，代理人以我司名义提交的资料及办理事宜，我司</w:t>
      </w:r>
      <w:r>
        <w:rPr>
          <w:rFonts w:ascii="仿宋" w:hAnsi="仿宋" w:eastAsia="仿宋" w:cs="宋体"/>
          <w:kern w:val="0"/>
          <w:sz w:val="32"/>
          <w:szCs w:val="32"/>
        </w:rPr>
        <w:t>均予以承认</w:t>
      </w:r>
    </w:p>
    <w:p>
      <w:pPr>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特此委托。</w:t>
      </w:r>
    </w:p>
    <w:p>
      <w:pPr>
        <w:ind w:firstLine="640" w:firstLineChars="200"/>
        <w:jc w:val="left"/>
        <w:rPr>
          <w:rFonts w:ascii="仿宋" w:hAnsi="仿宋" w:eastAsia="仿宋" w:cs="宋体"/>
          <w:kern w:val="0"/>
          <w:sz w:val="32"/>
          <w:szCs w:val="32"/>
        </w:rPr>
      </w:pPr>
    </w:p>
    <w:p>
      <w:pPr>
        <w:ind w:firstLine="4160" w:firstLineChars="1300"/>
        <w:jc w:val="left"/>
        <w:rPr>
          <w:rFonts w:ascii="仿宋" w:hAnsi="仿宋" w:eastAsia="仿宋" w:cs="宋体"/>
          <w:kern w:val="0"/>
          <w:sz w:val="32"/>
          <w:szCs w:val="32"/>
        </w:rPr>
      </w:pPr>
      <w:r>
        <w:rPr>
          <w:rFonts w:hint="eastAsia" w:ascii="仿宋" w:hAnsi="仿宋" w:eastAsia="仿宋" w:cs="宋体"/>
          <w:kern w:val="0"/>
          <w:sz w:val="32"/>
          <w:szCs w:val="32"/>
        </w:rPr>
        <w:t>单位（盖章）：</w:t>
      </w:r>
    </w:p>
    <w:p>
      <w:pPr>
        <w:ind w:firstLine="4160" w:firstLineChars="1300"/>
        <w:jc w:val="left"/>
        <w:rPr>
          <w:rFonts w:ascii="仿宋" w:hAnsi="仿宋" w:eastAsia="仿宋" w:cs="宋体"/>
          <w:kern w:val="0"/>
          <w:sz w:val="32"/>
          <w:szCs w:val="32"/>
        </w:rPr>
      </w:pPr>
      <w:r>
        <w:rPr>
          <w:rFonts w:hint="eastAsia" w:ascii="仿宋" w:hAnsi="仿宋" w:eastAsia="仿宋" w:cs="宋体"/>
          <w:kern w:val="0"/>
          <w:sz w:val="32"/>
          <w:szCs w:val="32"/>
        </w:rPr>
        <w:t>法定代表人（盖章或签字）：</w:t>
      </w:r>
    </w:p>
    <w:p>
      <w:pPr>
        <w:ind w:firstLine="4640" w:firstLineChars="1450"/>
        <w:jc w:val="left"/>
        <w:rPr>
          <w:rFonts w:ascii="仿宋" w:hAnsi="仿宋" w:eastAsia="仿宋" w:cs="宋体"/>
          <w:kern w:val="0"/>
          <w:sz w:val="32"/>
          <w:szCs w:val="32"/>
        </w:rPr>
      </w:pPr>
      <w:r>
        <w:rPr>
          <w:rFonts w:hint="eastAsia" w:ascii="仿宋" w:hAnsi="仿宋" w:eastAsia="仿宋" w:cs="宋体"/>
          <w:kern w:val="0"/>
          <w:sz w:val="32"/>
          <w:szCs w:val="32"/>
        </w:rPr>
        <w:t>年  月  日</w:t>
      </w:r>
    </w:p>
    <w:p>
      <w:pPr>
        <w:ind w:firstLine="640" w:firstLineChars="200"/>
        <w:jc w:val="left"/>
        <w:rPr>
          <w:rFonts w:ascii="仿宋" w:hAnsi="仿宋" w:eastAsia="仿宋" w:cs="宋体"/>
          <w:kern w:val="0"/>
          <w:sz w:val="32"/>
          <w:szCs w:val="32"/>
        </w:rPr>
      </w:pPr>
    </w:p>
    <w:p>
      <w:pPr>
        <w:ind w:firstLine="640" w:firstLineChars="200"/>
        <w:jc w:val="left"/>
        <w:rPr>
          <w:rFonts w:ascii="仿宋" w:hAnsi="仿宋" w:eastAsia="仿宋" w:cs="宋体"/>
          <w:kern w:val="0"/>
          <w:sz w:val="32"/>
          <w:szCs w:val="32"/>
        </w:rPr>
      </w:pPr>
    </w:p>
    <w:p>
      <w:pPr>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我司统一社会信用代码：</w:t>
      </w:r>
    </w:p>
    <w:p>
      <w:pPr>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联系人：</w:t>
      </w:r>
    </w:p>
    <w:p>
      <w:pPr>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联系电话：</w:t>
      </w:r>
      <w:r>
        <w:rPr>
          <w:rFonts w:ascii="仿宋" w:hAnsi="仿宋" w:eastAsia="仿宋" w:cs="宋体"/>
          <w:kern w:val="0"/>
          <w:sz w:val="32"/>
          <w:szCs w:val="32"/>
        </w:rPr>
        <w:t xml:space="preserve"> </w:t>
      </w:r>
    </w:p>
    <w:p>
      <w:pPr>
        <w:widowControl/>
        <w:shd w:val="clear" w:color="auto" w:fill="FFFFFF"/>
        <w:ind w:firstLine="640" w:firstLineChars="200"/>
        <w:jc w:val="left"/>
        <w:rPr>
          <w:rFonts w:ascii="仿宋" w:hAnsi="仿宋" w:eastAsia="仿宋" w:cs="宋体"/>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 w:name="Microsoft JhengHei">
    <w:panose1 w:val="020B0604030504040204"/>
    <w:charset w:val="88"/>
    <w:family w:val="auto"/>
    <w:pitch w:val="default"/>
    <w:sig w:usb0="000002A7" w:usb1="28CF4400" w:usb2="00000016" w:usb3="00000000" w:csb0="00100009" w:csb1="00000000"/>
  </w:font>
  <w:font w:name="MS Gothic">
    <w:panose1 w:val="020B0609070205080204"/>
    <w:charset w:val="80"/>
    <w:family w:val="auto"/>
    <w:pitch w:val="default"/>
    <w:sig w:usb0="E00002FF" w:usb1="6AC7FDFB" w:usb2="08000012" w:usb3="00000000" w:csb0="4002009F" w:csb1="DFD70000"/>
  </w:font>
  <w:font w:name="Bahnschrift Light">
    <w:panose1 w:val="020B0502040204020203"/>
    <w:charset w:val="00"/>
    <w:family w:val="auto"/>
    <w:pitch w:val="default"/>
    <w:sig w:usb0="A00002C7" w:usb1="00000002" w:usb2="00000000" w:usb3="00000000" w:csb0="2000019F" w:csb1="00000000"/>
  </w:font>
  <w:font w:name="Candara Light">
    <w:panose1 w:val="020E0502030303020204"/>
    <w:charset w:val="00"/>
    <w:family w:val="auto"/>
    <w:pitch w:val="default"/>
    <w:sig w:usb0="A00002FF" w:usb1="00000002" w:usb2="00000000" w:usb3="00000000" w:csb0="0000019F" w:csb1="00000000"/>
  </w:font>
  <w:font w:name="Complex">
    <w:panose1 w:val="00000400000000000000"/>
    <w:charset w:val="00"/>
    <w:family w:val="auto"/>
    <w:pitch w:val="default"/>
    <w:sig w:usb0="00000287" w:usb1="00001800" w:usb2="00000000" w:usb3="00000000" w:csb0="000001FF" w:csb1="00000000"/>
  </w:font>
  <w:font w:name="Courier New">
    <w:panose1 w:val="02070309020205020404"/>
    <w:charset w:val="00"/>
    <w:family w:val="auto"/>
    <w:pitch w:val="default"/>
    <w:sig w:usb0="E0002EFF" w:usb1="C0007843" w:usb2="00000009" w:usb3="00000000" w:csb0="400001FF" w:csb1="FFFF0000"/>
  </w:font>
  <w:font w:name="GothicE">
    <w:panose1 w:val="00000400000000000000"/>
    <w:charset w:val="00"/>
    <w:family w:val="auto"/>
    <w:pitch w:val="default"/>
    <w:sig w:usb0="00000207" w:usb1="00000000" w:usb2="00000000" w:usb3="00000000" w:csb0="000001FF" w:csb1="00000000"/>
  </w:font>
  <w:font w:name="Georgia">
    <w:panose1 w:val="02040502050405020303"/>
    <w:charset w:val="00"/>
    <w:family w:val="auto"/>
    <w:pitch w:val="default"/>
    <w:sig w:usb0="00000287" w:usb1="00000000" w:usb2="00000000" w:usb3="00000000" w:csb0="2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BC51E6"/>
    <w:multiLevelType w:val="multilevel"/>
    <w:tmpl w:val="0FBC51E6"/>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jYTM5NDgwMzg4ZTI4ZWVkNjY2MjBiMzQ0ODNiZGIifQ=="/>
  </w:docVars>
  <w:rsids>
    <w:rsidRoot w:val="00E92DC8"/>
    <w:rsid w:val="00042EC0"/>
    <w:rsid w:val="0007124F"/>
    <w:rsid w:val="000A297A"/>
    <w:rsid w:val="000A61BA"/>
    <w:rsid w:val="000D5D16"/>
    <w:rsid w:val="000E0E50"/>
    <w:rsid w:val="000E4C32"/>
    <w:rsid w:val="00132857"/>
    <w:rsid w:val="0015323F"/>
    <w:rsid w:val="00157777"/>
    <w:rsid w:val="001A3FD4"/>
    <w:rsid w:val="001A722A"/>
    <w:rsid w:val="00207A2A"/>
    <w:rsid w:val="00254E82"/>
    <w:rsid w:val="00266AD9"/>
    <w:rsid w:val="002839E3"/>
    <w:rsid w:val="00297889"/>
    <w:rsid w:val="002F587F"/>
    <w:rsid w:val="00304C19"/>
    <w:rsid w:val="00306275"/>
    <w:rsid w:val="00315C7C"/>
    <w:rsid w:val="00321820"/>
    <w:rsid w:val="00341401"/>
    <w:rsid w:val="0035237A"/>
    <w:rsid w:val="00353C3F"/>
    <w:rsid w:val="0036426F"/>
    <w:rsid w:val="00382F6E"/>
    <w:rsid w:val="00387A9B"/>
    <w:rsid w:val="003A2BBB"/>
    <w:rsid w:val="003A411E"/>
    <w:rsid w:val="003D02F7"/>
    <w:rsid w:val="003F6950"/>
    <w:rsid w:val="00400A63"/>
    <w:rsid w:val="00411B6C"/>
    <w:rsid w:val="004721BD"/>
    <w:rsid w:val="00492479"/>
    <w:rsid w:val="004F0731"/>
    <w:rsid w:val="00506EAB"/>
    <w:rsid w:val="005253D7"/>
    <w:rsid w:val="00534FF0"/>
    <w:rsid w:val="00594B3E"/>
    <w:rsid w:val="005A2AB6"/>
    <w:rsid w:val="005E3D0E"/>
    <w:rsid w:val="006148F8"/>
    <w:rsid w:val="0063149E"/>
    <w:rsid w:val="00687843"/>
    <w:rsid w:val="00691802"/>
    <w:rsid w:val="006946AE"/>
    <w:rsid w:val="006A32D9"/>
    <w:rsid w:val="006C0B77"/>
    <w:rsid w:val="006D44C8"/>
    <w:rsid w:val="006F0C7A"/>
    <w:rsid w:val="00730BF2"/>
    <w:rsid w:val="00750CBD"/>
    <w:rsid w:val="00773E19"/>
    <w:rsid w:val="00785827"/>
    <w:rsid w:val="007A573B"/>
    <w:rsid w:val="007D1A25"/>
    <w:rsid w:val="007F06FB"/>
    <w:rsid w:val="00806695"/>
    <w:rsid w:val="008069B8"/>
    <w:rsid w:val="00833C93"/>
    <w:rsid w:val="00856A67"/>
    <w:rsid w:val="00862CD5"/>
    <w:rsid w:val="00870EDF"/>
    <w:rsid w:val="00890869"/>
    <w:rsid w:val="008C1EA7"/>
    <w:rsid w:val="008E09D6"/>
    <w:rsid w:val="008E2784"/>
    <w:rsid w:val="008F3303"/>
    <w:rsid w:val="008F5703"/>
    <w:rsid w:val="008F6A8C"/>
    <w:rsid w:val="0090145D"/>
    <w:rsid w:val="009014EB"/>
    <w:rsid w:val="00915346"/>
    <w:rsid w:val="009571AA"/>
    <w:rsid w:val="009B191E"/>
    <w:rsid w:val="009B59AA"/>
    <w:rsid w:val="009B6610"/>
    <w:rsid w:val="009C6C1B"/>
    <w:rsid w:val="009F2609"/>
    <w:rsid w:val="00A26D06"/>
    <w:rsid w:val="00A42EBE"/>
    <w:rsid w:val="00A632D7"/>
    <w:rsid w:val="00A736D8"/>
    <w:rsid w:val="00AD3DF0"/>
    <w:rsid w:val="00B37912"/>
    <w:rsid w:val="00B41D2C"/>
    <w:rsid w:val="00B90ED7"/>
    <w:rsid w:val="00BB6FEA"/>
    <w:rsid w:val="00BC4486"/>
    <w:rsid w:val="00BF6DD9"/>
    <w:rsid w:val="00C24F9A"/>
    <w:rsid w:val="00C86203"/>
    <w:rsid w:val="00C94D85"/>
    <w:rsid w:val="00CA3410"/>
    <w:rsid w:val="00D057E6"/>
    <w:rsid w:val="00D22943"/>
    <w:rsid w:val="00D347DE"/>
    <w:rsid w:val="00D405C5"/>
    <w:rsid w:val="00D82E44"/>
    <w:rsid w:val="00D92D0D"/>
    <w:rsid w:val="00DA04BB"/>
    <w:rsid w:val="00DE79F1"/>
    <w:rsid w:val="00E14E19"/>
    <w:rsid w:val="00E27E8B"/>
    <w:rsid w:val="00E32625"/>
    <w:rsid w:val="00E50643"/>
    <w:rsid w:val="00E60D04"/>
    <w:rsid w:val="00E7343A"/>
    <w:rsid w:val="00E909B0"/>
    <w:rsid w:val="00E92DC8"/>
    <w:rsid w:val="00E9384C"/>
    <w:rsid w:val="00EA11B1"/>
    <w:rsid w:val="00ED657C"/>
    <w:rsid w:val="00F341CE"/>
    <w:rsid w:val="00F50320"/>
    <w:rsid w:val="00F7319E"/>
    <w:rsid w:val="00F95D21"/>
    <w:rsid w:val="02166F99"/>
    <w:rsid w:val="03451AAA"/>
    <w:rsid w:val="0EA90C0E"/>
    <w:rsid w:val="1C99442E"/>
    <w:rsid w:val="27BF157B"/>
    <w:rsid w:val="2C3A74F6"/>
    <w:rsid w:val="39FC040D"/>
    <w:rsid w:val="3CFE3C20"/>
    <w:rsid w:val="4F477338"/>
    <w:rsid w:val="523736CF"/>
    <w:rsid w:val="5B1E422F"/>
    <w:rsid w:val="5F252558"/>
    <w:rsid w:val="67386679"/>
    <w:rsid w:val="6F9B6142"/>
    <w:rsid w:val="709B10D0"/>
    <w:rsid w:val="77F834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Emphasis"/>
    <w:basedOn w:val="6"/>
    <w:qFormat/>
    <w:uiPriority w:val="20"/>
    <w:rPr>
      <w:i/>
      <w:iCs/>
    </w:rPr>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semiHidden/>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日期 Char"/>
    <w:basedOn w:val="6"/>
    <w:link w:val="2"/>
    <w:semiHidden/>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298</Words>
  <Characters>1699</Characters>
  <Lines>14</Lines>
  <Paragraphs>3</Paragraphs>
  <TotalTime>33</TotalTime>
  <ScaleCrop>false</ScaleCrop>
  <LinksUpToDate>false</LinksUpToDate>
  <CharactersWithSpaces>1994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2022-12-16T03:13:00Z</dcterms:created>
  <dc:creator>admin</dc:creator>
  <cp:lastModifiedBy>曼点QT</cp:lastModifiedBy>
  <cp:lastPrinted>2023-11-21T00:58:30Z</cp:lastPrinted>
  <dcterms:modified xsi:type="dcterms:W3CDTF">2023-11-21T03:10:03Z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105F0E5B978640F5A61580CA1AAB318C_13</vt:lpwstr>
  </property>
</Properties>
</file>