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40" w:lineRule="exact"/>
        <w:textAlignment w:val="baseline"/>
        <w:rPr>
          <w:rStyle w:val="6"/>
          <w:rFonts w:eastAsia="黑体"/>
          <w:sz w:val="32"/>
          <w:szCs w:val="32"/>
        </w:rPr>
      </w:pPr>
      <w:r>
        <w:rPr>
          <w:rStyle w:val="6"/>
          <w:rFonts w:hint="eastAsia" w:hAnsi="黑体" w:eastAsia="黑体"/>
          <w:sz w:val="32"/>
          <w:szCs w:val="32"/>
        </w:rPr>
        <w:t>附件</w:t>
      </w:r>
      <w:r>
        <w:rPr>
          <w:rStyle w:val="6"/>
          <w:rFonts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泉州市德化县弱势群体一对一帮扶登记表</w:t>
      </w:r>
      <w:bookmarkEnd w:id="0"/>
    </w:p>
    <w:tbl>
      <w:tblPr>
        <w:tblStyle w:val="3"/>
        <w:tblpPr w:leftFromText="180" w:rightFromText="180" w:vertAnchor="text" w:horzAnchor="page" w:tblpXSpec="center" w:tblpY="55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43"/>
        <w:gridCol w:w="1127"/>
        <w:gridCol w:w="852"/>
        <w:gridCol w:w="3869"/>
        <w:gridCol w:w="1546"/>
        <w:gridCol w:w="2508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人员类别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居住地址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监护人及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“一对一”帮扶人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及联系方式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推广应用简易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消防器材情况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小标宋_GBK"/>
                <w:sz w:val="28"/>
                <w:szCs w:val="28"/>
              </w:rPr>
            </w:pPr>
            <w:r>
              <w:rPr>
                <w:rFonts w:eastAsia="方正小标宋_GBK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孤寡老人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XX(乡镇)街道XX社区(村)XXX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eastAsia="仿宋_GB2312" w:cs="Calibri"/>
                <w:b/>
                <w:bCs/>
                <w:color w:val="000000"/>
                <w:sz w:val="28"/>
                <w:szCs w:val="28"/>
              </w:rPr>
              <w:t>①/②/①②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小标宋_GBK"/>
                <w:sz w:val="28"/>
                <w:szCs w:val="28"/>
              </w:rPr>
            </w:pPr>
            <w:r>
              <w:rPr>
                <w:rFonts w:eastAsia="方正小标宋_GBK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残疾人士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小标宋_GBK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小标宋_GBK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小标宋_GBK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小标宋_GBK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小标宋_GBK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小标宋_GBK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color w:val="000000"/>
          <w:sz w:val="24"/>
        </w:rPr>
      </w:pPr>
    </w:p>
    <w:p>
      <w:pPr>
        <w:rPr>
          <w:rFonts w:hint="eastAsia" w:ascii="楷体_GB2312" w:hAnsi="楷体_GB2312" w:eastAsia="楷体_GB2312" w:cs="楷体_GB2312"/>
          <w:b/>
          <w:bCs/>
          <w:color w:val="000000"/>
          <w:sz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4"/>
        </w:rPr>
        <w:t>备注：1.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该表以县(市、区)为单位进行统计存档，其他佐证材料或有关材料可另附登记表后;</w:t>
      </w:r>
    </w:p>
    <w:p>
      <w:pPr>
        <w:ind w:left="964" w:hanging="964" w:hangingChars="400"/>
        <w:rPr>
          <w:rFonts w:hint="eastAsia"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      2.推广应用简易消防设施器材情况一栏，根据器材应用情况进行选填：</w:t>
      </w:r>
      <w:r>
        <w:rPr>
          <w:rFonts w:eastAsia="仿宋_GB2312" w:cs="Calibri"/>
          <w:b/>
          <w:bCs/>
          <w:color w:val="000000"/>
          <w:sz w:val="24"/>
        </w:rPr>
        <w:t>①</w:t>
      </w:r>
      <w:r>
        <w:rPr>
          <w:rFonts w:hint="eastAsia" w:eastAsia="仿宋_GB2312" w:cs="Calibri"/>
          <w:b/>
          <w:bCs/>
          <w:color w:val="000000"/>
          <w:sz w:val="24"/>
        </w:rPr>
        <w:t>独立式感烟报警探测器</w:t>
      </w:r>
      <w:r>
        <w:rPr>
          <w:rFonts w:eastAsia="仿宋_GB2312" w:cs="Calibri"/>
          <w:b/>
          <w:bCs/>
          <w:color w:val="000000"/>
          <w:sz w:val="24"/>
        </w:rPr>
        <w:t>②</w:t>
      </w:r>
      <w:r>
        <w:rPr>
          <w:rFonts w:hint="eastAsia" w:eastAsia="仿宋_GB2312" w:cs="Calibri"/>
          <w:b/>
          <w:bCs/>
          <w:color w:val="000000"/>
          <w:sz w:val="24"/>
        </w:rPr>
        <w:t>简易喷淋</w:t>
      </w:r>
      <w:r>
        <w:rPr>
          <w:rFonts w:eastAsia="仿宋_GB2312" w:cs="Calibri"/>
          <w:b/>
          <w:bCs/>
          <w:color w:val="000000"/>
          <w:sz w:val="24"/>
        </w:rPr>
        <w:t>③</w:t>
      </w:r>
      <w:r>
        <w:rPr>
          <w:rFonts w:hint="eastAsia" w:eastAsia="仿宋_GB2312" w:cs="Calibri"/>
          <w:b/>
          <w:bCs/>
          <w:color w:val="000000"/>
          <w:sz w:val="24"/>
        </w:rPr>
        <w:t>防烟面罩</w:t>
      </w:r>
      <w:r>
        <w:rPr>
          <w:rFonts w:eastAsia="仿宋_GB2312" w:cs="Calibri"/>
          <w:b/>
          <w:bCs/>
          <w:color w:val="000000"/>
          <w:sz w:val="24"/>
        </w:rPr>
        <w:t>④</w:t>
      </w:r>
      <w:r>
        <w:rPr>
          <w:rFonts w:hint="eastAsia" w:eastAsia="仿宋_GB2312" w:cs="Calibri"/>
          <w:b/>
          <w:bCs/>
          <w:color w:val="000000"/>
          <w:sz w:val="24"/>
        </w:rPr>
        <w:t>灭火器。</w:t>
      </w:r>
    </w:p>
    <w:p>
      <w:pPr>
        <w:widowControl/>
        <w:jc w:val="left"/>
        <w:rPr>
          <w:rFonts w:ascii="Tahoma" w:hAnsi="Tahoma"/>
          <w:kern w:val="0"/>
          <w:sz w:val="22"/>
        </w:rPr>
        <w:sectPr>
          <w:pgSz w:w="16838" w:h="11906" w:orient="landscape"/>
          <w:pgMar w:top="1247" w:right="1247" w:bottom="851" w:left="1361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OWY5YjRiY2U2MjgyNTI1OTgyM2YyMjcxNDQ2ZjQifQ=="/>
  </w:docVars>
  <w:rsids>
    <w:rsidRoot w:val="6E3518B5"/>
    <w:rsid w:val="61E46F91"/>
    <w:rsid w:val="6E3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NormalCharacter"/>
    <w:semiHidden/>
    <w:qFormat/>
    <w:uiPriority w:val="0"/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135</Characters>
  <Lines>0</Lines>
  <Paragraphs>0</Paragraphs>
  <TotalTime>1</TotalTime>
  <ScaleCrop>false</ScaleCrop>
  <LinksUpToDate>false</LinksUpToDate>
  <CharactersWithSpaces>197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2023-04-03T12:34:00Z</dcterms:created>
  <dc:creator>Administrator</dc:creator>
  <cp:lastModifiedBy>Administrator</cp:lastModifiedBy>
  <dcterms:modified xsi:type="dcterms:W3CDTF">2023-04-03T12:36:22Z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775EC1EF4D6F45769F7B74AEB1B7B9CC</vt:lpwstr>
  </property>
</Properties>
</file>