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rFonts w:ascii="仿宋" w:hAnsi="仿宋" w:eastAsia="仿宋" w:cs="仿宋"/>
          <w:sz w:val="28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</w:rPr>
        <w:t>附件1</w:t>
      </w:r>
    </w:p>
    <w:tbl>
      <w:tblPr>
        <w:tblStyle w:val="6"/>
        <w:tblW w:w="9893" w:type="dxa"/>
        <w:tblInd w:w="-55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3"/>
        <w:gridCol w:w="945"/>
        <w:gridCol w:w="900"/>
        <w:gridCol w:w="720"/>
        <w:gridCol w:w="605"/>
        <w:gridCol w:w="555"/>
        <w:gridCol w:w="670"/>
        <w:gridCol w:w="585"/>
        <w:gridCol w:w="585"/>
        <w:gridCol w:w="365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98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国宝乡2023年第6批次村民住宅建房用地审批情况表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40" w:hRule="atLeast"/>
        </w:trPr>
        <w:tc>
          <w:tcPr>
            <w:tcW w:w="989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填报单位（盖章）：                                                                 单位：平方米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80" w:hRule="atLeast"/>
        </w:trPr>
        <w:tc>
          <w:tcPr>
            <w:tcW w:w="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村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户主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人口</w:t>
            </w:r>
          </w:p>
        </w:tc>
        <w:tc>
          <w:tcPr>
            <w:tcW w:w="24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拟建面积</w:t>
            </w:r>
          </w:p>
        </w:tc>
        <w:tc>
          <w:tcPr>
            <w:tcW w:w="5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拟建层数</w:t>
            </w:r>
          </w:p>
        </w:tc>
        <w:tc>
          <w:tcPr>
            <w:tcW w:w="36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20" w:hRule="atLeast"/>
        </w:trPr>
        <w:tc>
          <w:tcPr>
            <w:tcW w:w="6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耕地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其他农用地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旧宅基地</w:t>
            </w:r>
          </w:p>
        </w:tc>
        <w:tc>
          <w:tcPr>
            <w:tcW w:w="5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连文塔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连文星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连成桂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114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连荣财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180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连荣桂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连金定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连永强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连卫东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连志坚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连双辉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李美珠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连双贵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连双星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连其灿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连其度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连祖镇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连金城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周春芳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175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连振裕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138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陈玉梅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67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格头村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罗连凤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125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54" w:hRule="atLeast"/>
        </w:trPr>
        <w:tc>
          <w:tcPr>
            <w:tcW w:w="32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1882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  <w:t>1882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3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/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mNjlhMTI1MDA2OTYyYzQzMWQwNzY0ZDUzYTllOTgifQ=="/>
  </w:docVars>
  <w:rsids>
    <w:rsidRoot w:val="00172A27"/>
    <w:rsid w:val="002846F1"/>
    <w:rsid w:val="00404AEB"/>
    <w:rsid w:val="006255D8"/>
    <w:rsid w:val="00946326"/>
    <w:rsid w:val="00A00DCE"/>
    <w:rsid w:val="00DC6E8B"/>
    <w:rsid w:val="00F37FE7"/>
    <w:rsid w:val="02DA653D"/>
    <w:rsid w:val="052925BD"/>
    <w:rsid w:val="066A5FF9"/>
    <w:rsid w:val="06F14951"/>
    <w:rsid w:val="0D111848"/>
    <w:rsid w:val="0FFE10EB"/>
    <w:rsid w:val="134B16EE"/>
    <w:rsid w:val="14511761"/>
    <w:rsid w:val="1619285C"/>
    <w:rsid w:val="17020FFB"/>
    <w:rsid w:val="182526AF"/>
    <w:rsid w:val="20F8639D"/>
    <w:rsid w:val="273A0415"/>
    <w:rsid w:val="2BE732FD"/>
    <w:rsid w:val="30403BC5"/>
    <w:rsid w:val="34DF751C"/>
    <w:rsid w:val="3A127EFB"/>
    <w:rsid w:val="3C536060"/>
    <w:rsid w:val="3D4652A9"/>
    <w:rsid w:val="445C194F"/>
    <w:rsid w:val="446C0E12"/>
    <w:rsid w:val="4F084BC3"/>
    <w:rsid w:val="50B57DD6"/>
    <w:rsid w:val="51BB256E"/>
    <w:rsid w:val="531A77C8"/>
    <w:rsid w:val="53B21770"/>
    <w:rsid w:val="542F7B1D"/>
    <w:rsid w:val="56EB6AF1"/>
    <w:rsid w:val="591E5AE5"/>
    <w:rsid w:val="593022AF"/>
    <w:rsid w:val="5C185C94"/>
    <w:rsid w:val="644E03A3"/>
    <w:rsid w:val="64AD77ED"/>
    <w:rsid w:val="65773946"/>
    <w:rsid w:val="6829517D"/>
    <w:rsid w:val="689B4A4A"/>
    <w:rsid w:val="6C1E5564"/>
    <w:rsid w:val="765352A5"/>
    <w:rsid w:val="7D991E65"/>
    <w:rsid w:val="7E094CB5"/>
    <w:rsid w:val="7E8B5F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spacing w:beforeLines="0" w:afterLines="0"/>
      <w:jc w:val="both"/>
    </w:pPr>
    <w:rPr>
      <w:rFonts w:hint="default"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800</Words>
  <Characters>963</Characters>
  <Lines>8</Lines>
  <Paragraphs>2</Paragraphs>
  <TotalTime>9</TotalTime>
  <ScaleCrop>false</ScaleCrop>
  <LinksUpToDate>false</LinksUpToDate>
  <CharactersWithSpaces>1029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444</cp:lastModifiedBy>
  <cp:lastPrinted>2023-09-26T12:23:00Z</cp:lastPrinted>
  <dcterms:modified xsi:type="dcterms:W3CDTF">2023-11-16T03:15:27Z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8E1F47EEBBD24D4AB3C3E56EF1CD6A91_13</vt:lpwstr>
  </property>
</Properties>
</file>