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323" w:rsidRDefault="000070EB">
      <w:pPr>
        <w:spacing w:line="1300" w:lineRule="exact"/>
        <w:rPr>
          <w:rFonts w:ascii="方正小标宋简体" w:eastAsia="方正小标宋简体" w:hAnsi="方正小标宋简体" w:cs="方正小标宋简体"/>
          <w:color w:val="FF0000"/>
          <w:spacing w:val="34"/>
          <w:sz w:val="96"/>
          <w:szCs w:val="96"/>
        </w:rPr>
      </w:pPr>
      <w:r>
        <w:rPr>
          <w:rFonts w:ascii="方正小标宋简体" w:eastAsia="方正小标宋简体" w:hAnsi="方正小标宋简体" w:cs="方正小标宋简体" w:hint="eastAsia"/>
          <w:color w:val="FF0000"/>
          <w:spacing w:val="34"/>
          <w:sz w:val="76"/>
          <w:szCs w:val="76"/>
        </w:rPr>
        <w:t>德化县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FF0000"/>
          <w:spacing w:val="34"/>
          <w:sz w:val="76"/>
          <w:szCs w:val="76"/>
        </w:rPr>
        <w:t>大铭</w:t>
      </w:r>
      <w:r>
        <w:rPr>
          <w:rFonts w:ascii="方正小标宋简体" w:eastAsia="方正小标宋简体" w:hAnsi="方正小标宋简体" w:cs="方正小标宋简体" w:hint="eastAsia"/>
          <w:color w:val="FF0000"/>
          <w:spacing w:val="34"/>
          <w:sz w:val="76"/>
          <w:szCs w:val="76"/>
        </w:rPr>
        <w:t>乡</w:t>
      </w:r>
      <w:proofErr w:type="gramEnd"/>
      <w:r>
        <w:rPr>
          <w:rFonts w:ascii="方正小标宋简体" w:eastAsia="方正小标宋简体" w:hAnsi="方正小标宋简体" w:cs="方正小标宋简体" w:hint="eastAsia"/>
          <w:color w:val="FF0000"/>
          <w:spacing w:val="34"/>
          <w:sz w:val="76"/>
          <w:szCs w:val="76"/>
        </w:rPr>
        <w:t>人民政府</w:t>
      </w:r>
    </w:p>
    <w:p w:rsidR="00146323" w:rsidRDefault="000070EB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黑体" w:eastAsia="黑体" w:hAnsi="黑体" w:cs="黑体"/>
          <w:noProof/>
          <w:color w:val="FF0000"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-85090</wp:posOffset>
                </wp:positionH>
                <wp:positionV relativeFrom="paragraph">
                  <wp:posOffset>185420</wp:posOffset>
                </wp:positionV>
                <wp:extent cx="5413375" cy="889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843915" y="2569210"/>
                          <a:ext cx="5413375" cy="889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flip:y;margin-left:-6.7pt;margin-top:14.6pt;height:0.7pt;width:426.25pt;z-index:251659264;mso-width-relative:page;mso-height-relative:page;" filled="f" stroked="t" coordsize="21600,21600" o:gfxdata="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pC0KHbAAAACQEAAA8AAAAAAAAAAQAgAAAAIgAAAGRy&#10;cy9kb3ducmV2LnhtbFBLAQIUABQAAAAIAIdO4kD7azIuAgIAANgDAAAOAAAAAAAAAAEAIAAAACoB&#10;AABkcnMvZTJvRG9jLnhtbFBLBQYAAAAABgAGAFkBAACeBQAAAAA=&#10;">
                <v:fill on="f" focussize="0,0"/>
                <v:stroke weight="2.25pt" color="#FF0000" miterlimit="8" joinstyle="miter"/>
                <v:imagedata o:title=""/>
                <o:lock v:ext="edit" aspectratio="f"/>
              </v:line>
            </w:pict>
          </mc:Fallback>
        </mc:AlternateContent>
      </w:r>
    </w:p>
    <w:p w:rsidR="00146323" w:rsidRDefault="000070EB" w:rsidP="00FF6892">
      <w:pPr>
        <w:widowControl/>
        <w:shd w:val="clear" w:color="auto" w:fill="FFFFFF"/>
        <w:spacing w:afterLines="100" w:after="312" w:line="550" w:lineRule="exact"/>
        <w:jc w:val="center"/>
        <w:rPr>
          <w:rFonts w:ascii="仿宋_GB2312" w:eastAsia="仿宋_GB2312" w:hAnsi="仿宋_GB2312" w:cs="仿宋_GB2312"/>
          <w:sz w:val="34"/>
          <w:szCs w:val="34"/>
        </w:rPr>
      </w:pPr>
      <w:r>
        <w:rPr>
          <w:rFonts w:ascii="仿宋_GB2312" w:eastAsia="仿宋_GB2312" w:hAnsi="仿宋_GB2312" w:cs="仿宋_GB2312" w:hint="eastAsia"/>
          <w:sz w:val="34"/>
          <w:szCs w:val="34"/>
        </w:rPr>
        <w:t xml:space="preserve">                               </w:t>
      </w:r>
      <w:proofErr w:type="gramStart"/>
      <w:r>
        <w:rPr>
          <w:rFonts w:ascii="仿宋_GB2312" w:eastAsia="仿宋_GB2312" w:hAnsi="仿宋_GB2312" w:cs="仿宋_GB2312" w:hint="eastAsia"/>
          <w:sz w:val="34"/>
          <w:szCs w:val="34"/>
        </w:rPr>
        <w:t>铭</w:t>
      </w:r>
      <w:r>
        <w:rPr>
          <w:rFonts w:ascii="仿宋_GB2312" w:eastAsia="仿宋_GB2312" w:hAnsi="仿宋_GB2312" w:cs="仿宋_GB2312" w:hint="eastAsia"/>
          <w:sz w:val="34"/>
          <w:szCs w:val="34"/>
        </w:rPr>
        <w:t>函</w:t>
      </w:r>
      <w:r>
        <w:rPr>
          <w:rFonts w:ascii="仿宋_GB2312" w:eastAsia="仿宋_GB2312" w:hAnsi="仿宋_GB2312" w:cs="仿宋_GB2312" w:hint="eastAsia"/>
          <w:sz w:val="34"/>
          <w:szCs w:val="34"/>
        </w:rPr>
        <w:t>〔</w:t>
      </w:r>
      <w:r>
        <w:rPr>
          <w:rFonts w:ascii="仿宋_GB2312" w:eastAsia="仿宋_GB2312" w:hAnsi="仿宋_GB2312" w:cs="仿宋_GB2312" w:hint="eastAsia"/>
          <w:sz w:val="34"/>
          <w:szCs w:val="34"/>
        </w:rPr>
        <w:t>20</w:t>
      </w:r>
      <w:r>
        <w:rPr>
          <w:rFonts w:ascii="仿宋_GB2312" w:eastAsia="仿宋_GB2312" w:hAnsi="仿宋_GB2312" w:cs="仿宋_GB2312" w:hint="eastAsia"/>
          <w:sz w:val="34"/>
          <w:szCs w:val="34"/>
        </w:rPr>
        <w:t>25</w:t>
      </w:r>
      <w:r>
        <w:rPr>
          <w:rFonts w:ascii="仿宋_GB2312" w:eastAsia="仿宋_GB2312" w:hAnsi="仿宋_GB2312" w:cs="仿宋_GB2312" w:hint="eastAsia"/>
          <w:sz w:val="34"/>
          <w:szCs w:val="34"/>
        </w:rPr>
        <w:t>〕</w:t>
      </w:r>
      <w:proofErr w:type="gramEnd"/>
      <w:r>
        <w:rPr>
          <w:rFonts w:ascii="仿宋_GB2312" w:eastAsia="仿宋_GB2312" w:hAnsi="仿宋_GB2312" w:cs="仿宋_GB2312" w:hint="eastAsia"/>
          <w:sz w:val="34"/>
          <w:szCs w:val="34"/>
        </w:rPr>
        <w:t>9</w:t>
      </w:r>
      <w:r>
        <w:rPr>
          <w:rFonts w:ascii="仿宋_GB2312" w:eastAsia="仿宋_GB2312" w:hAnsi="仿宋_GB2312" w:cs="仿宋_GB2312" w:hint="eastAsia"/>
          <w:sz w:val="34"/>
          <w:szCs w:val="34"/>
        </w:rPr>
        <w:t>号</w:t>
      </w:r>
    </w:p>
    <w:p w:rsidR="00146323" w:rsidRDefault="000070EB">
      <w:pPr>
        <w:widowControl/>
        <w:shd w:val="clear" w:color="auto" w:fill="FFFFFF"/>
        <w:spacing w:line="55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kern w:val="0"/>
          <w:sz w:val="44"/>
          <w:szCs w:val="44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kern w:val="0"/>
          <w:sz w:val="44"/>
          <w:szCs w:val="44"/>
        </w:rPr>
        <w:t>大铭乡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kern w:val="0"/>
          <w:sz w:val="44"/>
          <w:szCs w:val="44"/>
        </w:rPr>
        <w:t>人民政府关于拨付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kern w:val="0"/>
          <w:sz w:val="44"/>
          <w:szCs w:val="44"/>
        </w:rPr>
        <w:t>2025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kern w:val="0"/>
          <w:sz w:val="44"/>
          <w:szCs w:val="44"/>
        </w:rPr>
        <w:t>年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kern w:val="0"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kern w:val="0"/>
          <w:sz w:val="44"/>
          <w:szCs w:val="44"/>
        </w:rPr>
        <w:t>月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kern w:val="0"/>
          <w:sz w:val="44"/>
          <w:szCs w:val="44"/>
        </w:rPr>
        <w:t>城乡低保金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kern w:val="0"/>
          <w:sz w:val="44"/>
          <w:szCs w:val="44"/>
        </w:rPr>
        <w:t>、</w:t>
      </w:r>
      <w:r>
        <w:rPr>
          <w:rFonts w:ascii="方正小标宋简体" w:eastAsia="方正小标宋简体" w:hAnsi="方正小标宋简体" w:cs="方正小标宋简体" w:hint="eastAsia"/>
          <w:bCs/>
          <w:color w:val="000000" w:themeColor="text1"/>
          <w:kern w:val="0"/>
          <w:sz w:val="44"/>
          <w:szCs w:val="44"/>
        </w:rPr>
        <w:t>特困人员救助供养金、孤儿养育金及高龄补贴的通知</w:t>
      </w:r>
    </w:p>
    <w:p w:rsidR="00146323" w:rsidRDefault="00146323">
      <w:pPr>
        <w:widowControl/>
        <w:shd w:val="clear" w:color="auto" w:fill="FFFFFF"/>
        <w:spacing w:line="550" w:lineRule="exact"/>
        <w:jc w:val="center"/>
        <w:rPr>
          <w:rFonts w:ascii="仿宋_GB2312" w:eastAsia="仿宋_GB2312" w:hAnsi="仿宋_GB2312" w:cs="仿宋_GB2312"/>
          <w:color w:val="000000" w:themeColor="text1"/>
          <w:kern w:val="0"/>
          <w:sz w:val="32"/>
          <w:szCs w:val="32"/>
        </w:rPr>
      </w:pPr>
    </w:p>
    <w:p w:rsidR="00146323" w:rsidRDefault="000070EB">
      <w:pPr>
        <w:widowControl/>
        <w:shd w:val="clear" w:color="auto" w:fill="FFFFFF"/>
        <w:spacing w:line="550" w:lineRule="exac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各村委会：</w:t>
      </w:r>
    </w:p>
    <w:p w:rsidR="00146323" w:rsidRDefault="000070EB">
      <w:pPr>
        <w:widowControl/>
        <w:shd w:val="clear" w:color="auto" w:fill="FFFFFF"/>
        <w:spacing w:line="550" w:lineRule="exact"/>
        <w:ind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为推动我乡社会救助改革工作，承接好城乡低保、特困人员申请审核审批工作，确保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城乡低保金、特困人员救助供养金、孤儿养育金和高龄补贴及时落实到位，现将有关事项通知如下：</w:t>
      </w:r>
    </w:p>
    <w:p w:rsidR="00146323" w:rsidRDefault="000070EB">
      <w:pPr>
        <w:widowControl/>
        <w:shd w:val="clear" w:color="auto" w:fill="FFFFFF"/>
        <w:spacing w:line="550" w:lineRule="exact"/>
        <w:ind w:firstLine="640"/>
        <w:jc w:val="left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一、发放标准</w:t>
      </w:r>
    </w:p>
    <w:p w:rsidR="00146323" w:rsidRDefault="000070EB">
      <w:pPr>
        <w:widowControl/>
        <w:shd w:val="clear" w:color="auto" w:fill="FFFFFF"/>
        <w:spacing w:line="550" w:lineRule="exact"/>
        <w:ind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（一）城市、农村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低保标准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815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月•人；特困人员救助供养标准为基本生活标准和照料护理标准之和，基本生活标准：分散供养和集中供养分别为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1060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589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月•人，照料护理标准分六档：全自理分散供养和集中供养分别为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81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272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月•人，半护理分散供养和集中供养分别为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453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679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月•人，全护理分散供养和集中供养分别为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905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1358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月•人；社会散居孤儿养育标准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1400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月•人。</w:t>
      </w:r>
    </w:p>
    <w:p w:rsidR="00146323" w:rsidRDefault="000070EB">
      <w:pPr>
        <w:widowControl/>
        <w:shd w:val="clear" w:color="auto" w:fill="FFFFFF"/>
        <w:spacing w:line="550" w:lineRule="exact"/>
        <w:ind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（二）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80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周岁及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以上低保老年人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高龄补贴发放标准为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人•月，从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低保对象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本人满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80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周岁的次月起开始发放。</w:t>
      </w:r>
    </w:p>
    <w:p w:rsidR="00146323" w:rsidRDefault="000070EB">
      <w:pPr>
        <w:widowControl/>
        <w:shd w:val="clear" w:color="auto" w:fill="FFFFFF"/>
        <w:spacing w:line="550" w:lineRule="exact"/>
        <w:ind w:firstLine="640"/>
        <w:jc w:val="left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二、保障对象</w:t>
      </w:r>
    </w:p>
    <w:p w:rsidR="00146323" w:rsidRDefault="000070EB">
      <w:pPr>
        <w:widowControl/>
        <w:shd w:val="clear" w:color="auto" w:fill="FFFFFF"/>
        <w:spacing w:line="550" w:lineRule="exact"/>
        <w:ind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根据全国最低生活保障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信息系统的审核审批情况，确定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，我乡城乡居民最低生活保障对象（含特困人员）共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 w:rsidR="00FF689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户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 w:rsidR="00FF689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77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人，其中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低保对象</w:t>
      </w:r>
      <w:proofErr w:type="gramEnd"/>
      <w:r w:rsidR="00FF689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108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户</w:t>
      </w:r>
      <w:r w:rsidR="00FF6892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169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人，特困人员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户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人。</w:t>
      </w:r>
    </w:p>
    <w:p w:rsidR="00146323" w:rsidRDefault="000070EB">
      <w:pPr>
        <w:widowControl/>
        <w:shd w:val="clear" w:color="auto" w:fill="FFFFFF"/>
        <w:spacing w:line="550" w:lineRule="exact"/>
        <w:ind w:firstLine="640"/>
        <w:jc w:val="left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三、拨付金额</w:t>
      </w:r>
    </w:p>
    <w:p w:rsidR="00146323" w:rsidRDefault="000070EB">
      <w:pPr>
        <w:widowControl/>
        <w:shd w:val="clear" w:color="auto" w:fill="FFFFFF"/>
        <w:spacing w:line="550" w:lineRule="exact"/>
        <w:ind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的城乡低保金、特困人员救助供养金、孤儿保障金及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80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周岁及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以上低保老年人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高龄补贴</w:t>
      </w:r>
      <w:r w:rsidR="00BD60F5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12.11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68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万元，其中：</w:t>
      </w:r>
    </w:p>
    <w:p w:rsidR="00146323" w:rsidRDefault="000070EB">
      <w:pPr>
        <w:widowControl/>
        <w:shd w:val="clear" w:color="auto" w:fill="FFFFFF"/>
        <w:spacing w:line="550" w:lineRule="exact"/>
        <w:ind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（一）城乡低保金。城乡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低保对象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共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108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户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67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人，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月需保障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金</w:t>
      </w:r>
      <w:r w:rsidR="00E65AFA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10.61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万元（发放名单详见附件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）。</w:t>
      </w:r>
    </w:p>
    <w:p w:rsidR="00146323" w:rsidRDefault="000070EB">
      <w:pPr>
        <w:widowControl/>
        <w:shd w:val="clear" w:color="auto" w:fill="FFFFFF"/>
        <w:spacing w:line="550" w:lineRule="exact"/>
        <w:ind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（二）特困供养金。特困人员救助供养对象共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户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人，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月需供养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金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1634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万元（发放名单详见附件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）。</w:t>
      </w:r>
    </w:p>
    <w:p w:rsidR="00146323" w:rsidRDefault="000070EB">
      <w:pPr>
        <w:widowControl/>
        <w:shd w:val="clear" w:color="auto" w:fill="FFFFFF"/>
        <w:spacing w:line="550" w:lineRule="exact"/>
        <w:ind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（三）高龄补贴。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80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周岁及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以上低保老年人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共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人，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月需发放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高龄补贴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0.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万元。（发放对象详见附件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）。</w:t>
      </w:r>
    </w:p>
    <w:p w:rsidR="00146323" w:rsidRDefault="000070EB">
      <w:pPr>
        <w:widowControl/>
        <w:shd w:val="clear" w:color="auto" w:fill="FFFFFF"/>
        <w:spacing w:line="550" w:lineRule="exact"/>
        <w:ind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（四）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事实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无人抚养儿童补贴。事实无人抚养儿童共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人，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月需发放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高龄补贴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0.2384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万元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（详见附件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）。</w:t>
      </w:r>
    </w:p>
    <w:p w:rsidR="00146323" w:rsidRDefault="000070EB">
      <w:pPr>
        <w:widowControl/>
        <w:shd w:val="clear" w:color="auto" w:fill="FFFFFF"/>
        <w:spacing w:line="550" w:lineRule="exact"/>
        <w:ind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五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）全乡本月应发放金额（详见附件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）。</w:t>
      </w:r>
    </w:p>
    <w:p w:rsidR="00146323" w:rsidRDefault="000070EB">
      <w:pPr>
        <w:widowControl/>
        <w:shd w:val="clear" w:color="auto" w:fill="FFFFFF"/>
        <w:spacing w:line="550" w:lineRule="exact"/>
        <w:ind w:firstLine="640"/>
        <w:jc w:val="left"/>
        <w:rPr>
          <w:rFonts w:ascii="黑体" w:eastAsia="黑体" w:hAnsi="黑体" w:cs="黑体"/>
          <w:color w:val="000000" w:themeColor="text1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四、工作要求</w:t>
      </w: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</w:rPr>
        <w:t>。</w:t>
      </w:r>
    </w:p>
    <w:p w:rsidR="00146323" w:rsidRDefault="000070EB">
      <w:pPr>
        <w:widowControl/>
        <w:shd w:val="clear" w:color="auto" w:fill="FFFFFF"/>
        <w:spacing w:line="550" w:lineRule="exact"/>
        <w:ind w:firstLine="641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（一）各村要按照《德化县城乡低保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特困人员审批权限委托下放工作实施方案》文件精神，协助乡镇民政办认真做好城乡低保、特困人员申请受理、入户调查、收入核算、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民主评议、公开公示、动态管理、政策宣传以及救助对象委托申请等办理工作，做到应保尽保、应退必退、进出有序。</w:t>
      </w:r>
    </w:p>
    <w:p w:rsidR="00146323" w:rsidRDefault="000070EB">
      <w:pPr>
        <w:widowControl/>
        <w:shd w:val="clear" w:color="auto" w:fill="FFFFFF"/>
        <w:spacing w:line="550" w:lineRule="exact"/>
        <w:ind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二）各村要熟悉并遵循城乡低保、特困人员审核审批程序，杜绝出现“人情保、群体保、错保、漏保”现象，坚持谁签字、谁负责。对城乡低保、特困人员审批工作中出现徇私舞弊、滥用职权、失职渎职、假公济私、违法乱纪等行为的，将从严追究相关责任人责任。</w:t>
      </w:r>
    </w:p>
    <w:p w:rsidR="00146323" w:rsidRDefault="000070EB">
      <w:pPr>
        <w:widowControl/>
        <w:shd w:val="clear" w:color="auto" w:fill="FFFFFF"/>
        <w:spacing w:line="550" w:lineRule="exact"/>
        <w:ind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（三）各村要严格按照一户（人）一档的要求，指定专人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负责城乡低保、特困人员档案管理及更新工作，对于在“动态管理”中新增、调整的要及时新增、补充和清理档案资料，确保低保、特困人员档案的延续性、准确性和实用性，切实做到归档及时、资料完整、管理规范。</w:t>
      </w:r>
    </w:p>
    <w:p w:rsidR="00146323" w:rsidRDefault="000070EB">
      <w:pPr>
        <w:widowControl/>
        <w:shd w:val="clear" w:color="auto" w:fill="FFFFFF"/>
        <w:spacing w:line="550" w:lineRule="exact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附件：</w:t>
      </w:r>
    </w:p>
    <w:p w:rsidR="00146323" w:rsidRDefault="000070EB">
      <w:pPr>
        <w:widowControl/>
        <w:shd w:val="clear" w:color="auto" w:fill="FFFFFF"/>
        <w:spacing w:line="55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大铭乡城乡低保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金发放名单</w:t>
      </w:r>
    </w:p>
    <w:p w:rsidR="00146323" w:rsidRDefault="000070EB">
      <w:pPr>
        <w:widowControl/>
        <w:shd w:val="clear" w:color="auto" w:fill="FFFFFF"/>
        <w:spacing w:line="55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大铭乡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特困人员供养补助金发放名单</w:t>
      </w:r>
    </w:p>
    <w:p w:rsidR="00146323" w:rsidRDefault="000070EB">
      <w:pPr>
        <w:widowControl/>
        <w:shd w:val="clear" w:color="auto" w:fill="FFFFFF"/>
        <w:spacing w:line="55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大铭乡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80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周岁及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以上低保老年人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高龄补贴发放花名册</w:t>
      </w:r>
    </w:p>
    <w:p w:rsidR="00146323" w:rsidRDefault="000070EB">
      <w:pPr>
        <w:widowControl/>
        <w:shd w:val="clear" w:color="auto" w:fill="FFFFFF"/>
        <w:spacing w:line="55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月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大铭乡低保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资金发放汇总表</w:t>
      </w:r>
    </w:p>
    <w:p w:rsidR="00146323" w:rsidRDefault="00146323">
      <w:pPr>
        <w:widowControl/>
        <w:shd w:val="clear" w:color="auto" w:fill="FFFFFF"/>
        <w:spacing w:line="55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146323" w:rsidRDefault="00146323">
      <w:pPr>
        <w:widowControl/>
        <w:shd w:val="clear" w:color="auto" w:fill="FFFFFF"/>
        <w:spacing w:line="55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146323" w:rsidRDefault="00146323">
      <w:pPr>
        <w:widowControl/>
        <w:shd w:val="clear" w:color="auto" w:fill="FFFFFF"/>
        <w:spacing w:line="550" w:lineRule="exact"/>
        <w:ind w:firstLineChars="200" w:firstLine="640"/>
        <w:jc w:val="left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</w:p>
    <w:p w:rsidR="00146323" w:rsidRDefault="000070EB">
      <w:pPr>
        <w:widowControl/>
        <w:shd w:val="clear" w:color="auto" w:fill="FFFFFF"/>
        <w:spacing w:line="550" w:lineRule="exact"/>
        <w:ind w:firstLineChars="1500" w:firstLine="4800"/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大铭乡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人民政府</w:t>
      </w:r>
    </w:p>
    <w:p w:rsidR="00146323" w:rsidRDefault="000070EB">
      <w:pPr>
        <w:widowControl/>
        <w:shd w:val="clear" w:color="auto" w:fill="FFFFFF"/>
        <w:spacing w:line="550" w:lineRule="exact"/>
        <w:ind w:firstLineChars="1500" w:firstLine="480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146323" w:rsidRDefault="00146323">
      <w:pPr>
        <w:spacing w:line="550" w:lineRule="exact"/>
      </w:pPr>
    </w:p>
    <w:tbl>
      <w:tblPr>
        <w:tblpPr w:leftFromText="180" w:rightFromText="180" w:vertAnchor="text" w:horzAnchor="page" w:tblpX="1877" w:tblpY="640"/>
        <w:tblOverlap w:val="never"/>
        <w:tblW w:w="8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60"/>
      </w:tblGrid>
      <w:tr w:rsidR="00146323">
        <w:trPr>
          <w:trHeight w:val="599"/>
        </w:trPr>
        <w:tc>
          <w:tcPr>
            <w:tcW w:w="8260" w:type="dxa"/>
            <w:tcBorders>
              <w:left w:val="nil"/>
              <w:right w:val="nil"/>
            </w:tcBorders>
          </w:tcPr>
          <w:p w:rsidR="00146323" w:rsidRDefault="000070EB">
            <w:pPr>
              <w:shd w:val="clear" w:color="auto" w:fill="FFFFFF"/>
              <w:spacing w:line="55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抄送：县民政局、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县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财政局。</w:t>
            </w:r>
          </w:p>
        </w:tc>
      </w:tr>
    </w:tbl>
    <w:p w:rsidR="00146323" w:rsidRDefault="00146323">
      <w:pPr>
        <w:spacing w:line="240" w:lineRule="atLeast"/>
        <w:rPr>
          <w:sz w:val="10"/>
          <w:szCs w:val="10"/>
        </w:rPr>
      </w:pPr>
    </w:p>
    <w:sectPr w:rsidR="00146323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070EB">
      <w:r>
        <w:separator/>
      </w:r>
    </w:p>
  </w:endnote>
  <w:endnote w:type="continuationSeparator" w:id="0">
    <w:p w:rsidR="00000000" w:rsidRDefault="0000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323" w:rsidRDefault="000070E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46323" w:rsidRDefault="000070EB">
                          <w:pPr>
                            <w:pStyle w:val="a3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  <w:szCs w:val="24"/>
                            </w:rPr>
                            <w:t>- 3 -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46323" w:rsidRDefault="000070EB">
                    <w:pPr>
                      <w:pStyle w:val="a3"/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noProof/>
                        <w:sz w:val="24"/>
                        <w:szCs w:val="24"/>
                      </w:rPr>
                      <w:t>- 3 -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070EB">
      <w:r>
        <w:separator/>
      </w:r>
    </w:p>
  </w:footnote>
  <w:footnote w:type="continuationSeparator" w:id="0">
    <w:p w:rsidR="00000000" w:rsidRDefault="00007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OTdkYjE5OGUyNGE2NWFmZjkwYWE5N2M2MjEwZDYifQ=="/>
  </w:docVars>
  <w:rsids>
    <w:rsidRoot w:val="49493CAF"/>
    <w:rsid w:val="000070EB"/>
    <w:rsid w:val="00146323"/>
    <w:rsid w:val="003E5FA7"/>
    <w:rsid w:val="00456122"/>
    <w:rsid w:val="00BD60F5"/>
    <w:rsid w:val="00E65AFA"/>
    <w:rsid w:val="00FF6892"/>
    <w:rsid w:val="015220C7"/>
    <w:rsid w:val="021D4C24"/>
    <w:rsid w:val="0345117B"/>
    <w:rsid w:val="03D2664B"/>
    <w:rsid w:val="03D84910"/>
    <w:rsid w:val="04465564"/>
    <w:rsid w:val="050E2BF1"/>
    <w:rsid w:val="05967AD2"/>
    <w:rsid w:val="0853605D"/>
    <w:rsid w:val="08825611"/>
    <w:rsid w:val="096371D8"/>
    <w:rsid w:val="098721D1"/>
    <w:rsid w:val="0A563475"/>
    <w:rsid w:val="0A816C4E"/>
    <w:rsid w:val="0B0E675C"/>
    <w:rsid w:val="0B194DBD"/>
    <w:rsid w:val="0B1F659E"/>
    <w:rsid w:val="0B300529"/>
    <w:rsid w:val="0BE60D08"/>
    <w:rsid w:val="0CEA6D23"/>
    <w:rsid w:val="0CF813D6"/>
    <w:rsid w:val="0D6A612B"/>
    <w:rsid w:val="0D9A07CB"/>
    <w:rsid w:val="0DD40A08"/>
    <w:rsid w:val="0F1D0E3F"/>
    <w:rsid w:val="1043638A"/>
    <w:rsid w:val="108C13B3"/>
    <w:rsid w:val="117A1FBD"/>
    <w:rsid w:val="11AA388A"/>
    <w:rsid w:val="11D05A5A"/>
    <w:rsid w:val="122272CD"/>
    <w:rsid w:val="12325C2B"/>
    <w:rsid w:val="127D7035"/>
    <w:rsid w:val="13601DB9"/>
    <w:rsid w:val="13AB6423"/>
    <w:rsid w:val="14CE1809"/>
    <w:rsid w:val="164E311F"/>
    <w:rsid w:val="16A42A99"/>
    <w:rsid w:val="16B452ED"/>
    <w:rsid w:val="173D634B"/>
    <w:rsid w:val="191242D9"/>
    <w:rsid w:val="19E64F6B"/>
    <w:rsid w:val="1AA52E87"/>
    <w:rsid w:val="1AD92A48"/>
    <w:rsid w:val="1C5A0F9C"/>
    <w:rsid w:val="1D2F0911"/>
    <w:rsid w:val="1D47633B"/>
    <w:rsid w:val="1DAD6826"/>
    <w:rsid w:val="1DD677D1"/>
    <w:rsid w:val="1E091B4E"/>
    <w:rsid w:val="1E7D358A"/>
    <w:rsid w:val="1E982F7E"/>
    <w:rsid w:val="1E9F35E3"/>
    <w:rsid w:val="1EAD3DA8"/>
    <w:rsid w:val="1F085E42"/>
    <w:rsid w:val="1F9B4EE5"/>
    <w:rsid w:val="1FA86760"/>
    <w:rsid w:val="1FF953B4"/>
    <w:rsid w:val="20D7385A"/>
    <w:rsid w:val="21582CD5"/>
    <w:rsid w:val="2176795E"/>
    <w:rsid w:val="218D48F0"/>
    <w:rsid w:val="224A0A33"/>
    <w:rsid w:val="22B06CAE"/>
    <w:rsid w:val="22B85861"/>
    <w:rsid w:val="23812232"/>
    <w:rsid w:val="239B378C"/>
    <w:rsid w:val="23F56856"/>
    <w:rsid w:val="2401009F"/>
    <w:rsid w:val="243E7B85"/>
    <w:rsid w:val="24C53DEB"/>
    <w:rsid w:val="24D83DF0"/>
    <w:rsid w:val="24DA14FB"/>
    <w:rsid w:val="24E73366"/>
    <w:rsid w:val="24ED1417"/>
    <w:rsid w:val="25AC694C"/>
    <w:rsid w:val="26136706"/>
    <w:rsid w:val="26964446"/>
    <w:rsid w:val="26E05D37"/>
    <w:rsid w:val="26F045DF"/>
    <w:rsid w:val="26F76F67"/>
    <w:rsid w:val="279C73CC"/>
    <w:rsid w:val="27B9574A"/>
    <w:rsid w:val="27C8406B"/>
    <w:rsid w:val="280B14FD"/>
    <w:rsid w:val="28E41CCB"/>
    <w:rsid w:val="2944621D"/>
    <w:rsid w:val="2A265CE3"/>
    <w:rsid w:val="2A3F2DEA"/>
    <w:rsid w:val="2A652C58"/>
    <w:rsid w:val="2AE63ED5"/>
    <w:rsid w:val="2B7C6360"/>
    <w:rsid w:val="2BC1720F"/>
    <w:rsid w:val="2C817E71"/>
    <w:rsid w:val="2C857E35"/>
    <w:rsid w:val="2C9805ED"/>
    <w:rsid w:val="2CDA077A"/>
    <w:rsid w:val="2DBE0D16"/>
    <w:rsid w:val="2DE325CE"/>
    <w:rsid w:val="2DF647D0"/>
    <w:rsid w:val="2E8C12C4"/>
    <w:rsid w:val="2EA006AE"/>
    <w:rsid w:val="2ECF3E36"/>
    <w:rsid w:val="2EF81836"/>
    <w:rsid w:val="2F0024B0"/>
    <w:rsid w:val="2F410EA0"/>
    <w:rsid w:val="30960BC7"/>
    <w:rsid w:val="3184724F"/>
    <w:rsid w:val="32BA4920"/>
    <w:rsid w:val="334F419E"/>
    <w:rsid w:val="334F7383"/>
    <w:rsid w:val="335809B3"/>
    <w:rsid w:val="349C3E7E"/>
    <w:rsid w:val="35434C89"/>
    <w:rsid w:val="35CE1630"/>
    <w:rsid w:val="35E63585"/>
    <w:rsid w:val="35EC625B"/>
    <w:rsid w:val="363460FE"/>
    <w:rsid w:val="36E36908"/>
    <w:rsid w:val="37614E7E"/>
    <w:rsid w:val="37684B66"/>
    <w:rsid w:val="379166A6"/>
    <w:rsid w:val="38A22E40"/>
    <w:rsid w:val="39331A53"/>
    <w:rsid w:val="396E1053"/>
    <w:rsid w:val="3AD809F3"/>
    <w:rsid w:val="3C937065"/>
    <w:rsid w:val="3C972AEA"/>
    <w:rsid w:val="3CD73733"/>
    <w:rsid w:val="3CDD712A"/>
    <w:rsid w:val="3CE80E87"/>
    <w:rsid w:val="3D447EDF"/>
    <w:rsid w:val="3D6231CA"/>
    <w:rsid w:val="3D6449F5"/>
    <w:rsid w:val="3D9459E9"/>
    <w:rsid w:val="3DCD38E3"/>
    <w:rsid w:val="3E582336"/>
    <w:rsid w:val="3E8A74E7"/>
    <w:rsid w:val="3E9D7040"/>
    <w:rsid w:val="3F754958"/>
    <w:rsid w:val="413D4A5F"/>
    <w:rsid w:val="422C5607"/>
    <w:rsid w:val="42A676CA"/>
    <w:rsid w:val="43040332"/>
    <w:rsid w:val="43C45128"/>
    <w:rsid w:val="44947E70"/>
    <w:rsid w:val="4536649F"/>
    <w:rsid w:val="45DD0384"/>
    <w:rsid w:val="45F41AD8"/>
    <w:rsid w:val="45FF2766"/>
    <w:rsid w:val="46293B6E"/>
    <w:rsid w:val="46721B56"/>
    <w:rsid w:val="47482B24"/>
    <w:rsid w:val="47696F07"/>
    <w:rsid w:val="47721D0E"/>
    <w:rsid w:val="483D20C6"/>
    <w:rsid w:val="48533C2F"/>
    <w:rsid w:val="493B09DC"/>
    <w:rsid w:val="49493CAF"/>
    <w:rsid w:val="498D594B"/>
    <w:rsid w:val="49AD7933"/>
    <w:rsid w:val="4A8B709D"/>
    <w:rsid w:val="4B1C090F"/>
    <w:rsid w:val="4B4A0D27"/>
    <w:rsid w:val="4C1C5F2C"/>
    <w:rsid w:val="4DB42420"/>
    <w:rsid w:val="4DFB385C"/>
    <w:rsid w:val="4E1D0249"/>
    <w:rsid w:val="4E39633A"/>
    <w:rsid w:val="4E854A1D"/>
    <w:rsid w:val="4F614AD6"/>
    <w:rsid w:val="4F820B45"/>
    <w:rsid w:val="4FEE6034"/>
    <w:rsid w:val="4FF35972"/>
    <w:rsid w:val="507E0FA2"/>
    <w:rsid w:val="50CB76FA"/>
    <w:rsid w:val="515A5B91"/>
    <w:rsid w:val="517D3696"/>
    <w:rsid w:val="52635075"/>
    <w:rsid w:val="530E2672"/>
    <w:rsid w:val="53970D61"/>
    <w:rsid w:val="547D021D"/>
    <w:rsid w:val="549C5634"/>
    <w:rsid w:val="551067E2"/>
    <w:rsid w:val="55A81B84"/>
    <w:rsid w:val="575355AF"/>
    <w:rsid w:val="57C96899"/>
    <w:rsid w:val="57FF13C3"/>
    <w:rsid w:val="5817395F"/>
    <w:rsid w:val="58222D06"/>
    <w:rsid w:val="582D5E99"/>
    <w:rsid w:val="585B3B3E"/>
    <w:rsid w:val="58DA6FB7"/>
    <w:rsid w:val="58E66552"/>
    <w:rsid w:val="59434B17"/>
    <w:rsid w:val="5B93283B"/>
    <w:rsid w:val="5C8C2A91"/>
    <w:rsid w:val="5D4C56D3"/>
    <w:rsid w:val="5FBD3F57"/>
    <w:rsid w:val="6166419D"/>
    <w:rsid w:val="61796CB2"/>
    <w:rsid w:val="61A74A1A"/>
    <w:rsid w:val="61B226B9"/>
    <w:rsid w:val="62912CC6"/>
    <w:rsid w:val="62AB70A5"/>
    <w:rsid w:val="62C01325"/>
    <w:rsid w:val="65D85B03"/>
    <w:rsid w:val="66DC300A"/>
    <w:rsid w:val="66EF2FCD"/>
    <w:rsid w:val="670E6949"/>
    <w:rsid w:val="67D73213"/>
    <w:rsid w:val="690B5845"/>
    <w:rsid w:val="69452D22"/>
    <w:rsid w:val="698C4B7D"/>
    <w:rsid w:val="6A226815"/>
    <w:rsid w:val="6A822232"/>
    <w:rsid w:val="6A8A6C3A"/>
    <w:rsid w:val="6C671890"/>
    <w:rsid w:val="6C7B5754"/>
    <w:rsid w:val="6C8103E2"/>
    <w:rsid w:val="6CC14150"/>
    <w:rsid w:val="6D610768"/>
    <w:rsid w:val="6E3864D3"/>
    <w:rsid w:val="6E915B44"/>
    <w:rsid w:val="6ECD11E2"/>
    <w:rsid w:val="6ED1680A"/>
    <w:rsid w:val="701F1642"/>
    <w:rsid w:val="7091292D"/>
    <w:rsid w:val="71067501"/>
    <w:rsid w:val="713C5338"/>
    <w:rsid w:val="716A5681"/>
    <w:rsid w:val="716E5573"/>
    <w:rsid w:val="71BC1338"/>
    <w:rsid w:val="71C44417"/>
    <w:rsid w:val="71D22829"/>
    <w:rsid w:val="71E82ADB"/>
    <w:rsid w:val="7215244A"/>
    <w:rsid w:val="72291624"/>
    <w:rsid w:val="72D06842"/>
    <w:rsid w:val="72D26A99"/>
    <w:rsid w:val="72DA6862"/>
    <w:rsid w:val="730756EC"/>
    <w:rsid w:val="734062DF"/>
    <w:rsid w:val="738D2B36"/>
    <w:rsid w:val="73D9089C"/>
    <w:rsid w:val="73E83D25"/>
    <w:rsid w:val="75190813"/>
    <w:rsid w:val="754A2B33"/>
    <w:rsid w:val="75BE243F"/>
    <w:rsid w:val="7631406F"/>
    <w:rsid w:val="77632496"/>
    <w:rsid w:val="77751122"/>
    <w:rsid w:val="78447A97"/>
    <w:rsid w:val="78730700"/>
    <w:rsid w:val="78A2280B"/>
    <w:rsid w:val="78A4286B"/>
    <w:rsid w:val="78E226FD"/>
    <w:rsid w:val="790C07BD"/>
    <w:rsid w:val="79A11E34"/>
    <w:rsid w:val="79EB510A"/>
    <w:rsid w:val="7A201389"/>
    <w:rsid w:val="7A806E1F"/>
    <w:rsid w:val="7B0C1557"/>
    <w:rsid w:val="7B39435C"/>
    <w:rsid w:val="7BCC0494"/>
    <w:rsid w:val="7C74006C"/>
    <w:rsid w:val="7C95774C"/>
    <w:rsid w:val="7CBD259D"/>
    <w:rsid w:val="7CF03E19"/>
    <w:rsid w:val="7D627C2D"/>
    <w:rsid w:val="7DF40E33"/>
    <w:rsid w:val="7E6372D7"/>
    <w:rsid w:val="7FD7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1189</Words>
  <Characters>185</Characters>
  <Application>Microsoft Office Word</Application>
  <DocSecurity>0</DocSecurity>
  <Lines>1</Lines>
  <Paragraphs>2</Paragraphs>
  <ScaleCrop>false</ScaleCrop>
  <Company>Organization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張奇山Kyson_cheung</dc:creator>
  <cp:lastModifiedBy>Windows 用户</cp:lastModifiedBy>
  <cp:revision>5</cp:revision>
  <cp:lastPrinted>2022-05-06T07:48:00Z</cp:lastPrinted>
  <dcterms:created xsi:type="dcterms:W3CDTF">2021-01-05T07:23:00Z</dcterms:created>
  <dcterms:modified xsi:type="dcterms:W3CDTF">2025-05-07T08:43:00Z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E9CECE764FFB4F4D970B34CCA39A9801</vt:lpwstr>
  </property>
  <property fmtid="{D5CDD505-2E9C-101B-9397-08002B2CF9AE}" pid="4" name="KSOTemplateDocerSaveRecord">
    <vt:lpwstr>eyJoZGlkIjoiNmJlMWFmNGNkM2IwNzcyZWQ3ZmVjNzYzZjMyNTFhNjYiLCJ1c2VySWQiOiIyMzU2Mzg0NTgifQ==</vt:lpwstr>
  </property>
</Properties>
</file>