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春政〔202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春美乡202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年政府信息公开年度报告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我乡202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度政府信息公开工作年度报告根据《中华人民共和国政府信息公开条例》（以下简称《条例》）、《福建省政府信息公开办法》（以下简称《办法》）和《德化县政府信息公开办法》要求编制。本报告由总体情况，主动公开政府信息情况，收到和处理政府信息公开申请情况，政府信息公开行政复议、行政诉讼情况，存在主要问题和改进措施，其他需要报告的事项等六部分组成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全乡202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年度共主动公开政府信息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条，全文电子化率达100%。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本报告中所列数据统计期限自202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年1月1日起至202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年12月31日止。如对本报告有疑问，请与德化县春美乡党政综合办公室联系。联系电话：0595-23658018，传真号码：0595-23658197。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）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spacing w:val="8"/>
          <w:sz w:val="32"/>
          <w:szCs w:val="32"/>
          <w:shd w:val="clear" w:fill="FFFFFF"/>
        </w:rPr>
        <w:t>加强组织领导，健全工作机制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一是把政务公开工作纳入重要议事日程，定时召开专题会议，做到工作有部署、有检查、有监督、有落实；二是明确了党政综合办为政府信息公开工作的主管部门，负责推动、指导、协调、监督全局的政府信息公开工作，并由专人负责此项工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做到了部门落实、人员落实。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楷体_GB2312" w:hAnsi="楷体_GB2312" w:eastAsia="楷体_GB2312" w:cs="楷体_GB2312"/>
          <w:b/>
          <w:bCs/>
          <w:sz w:val="32"/>
          <w:szCs w:val="32"/>
          <w:highlight w:val="none"/>
        </w:rPr>
        <w:t>（二）拓宽公开渠</w:t>
      </w:r>
      <w:r>
        <w:rPr>
          <w:rFonts w:hint="default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道，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提高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公开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质效</w:t>
      </w:r>
      <w:r>
        <w:rPr>
          <w:rFonts w:hint="default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在政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务公开过程中，不断创新公开方式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人民政府门户网站、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“金色春美”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微信公众号、LED电子屏、政务公开栏等平台，及时发布重要信息，让群众第一时间了解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想了解的相关信息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，做到“查得到、查得快、查得细”。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楷体_GB2312" w:hAnsi="楷体_GB2312" w:eastAsia="楷体_GB2312" w:cs="楷体_GB2312"/>
          <w:b/>
          <w:bCs/>
          <w:sz w:val="32"/>
          <w:szCs w:val="32"/>
          <w:highlight w:val="none"/>
        </w:rPr>
        <w:t>（三）完善公开平台，提升服务水平。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进一步强化栏目信息发布管理，严格对照上级检查反馈问题清单，认真梳理，做到全面自查整改。加大涉及个人隐私政务信息的排查工作，保证政务信息发布规范性、及时性和科学性。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主动公开政府信息情况</w:t>
      </w:r>
    </w:p>
    <w:tbl>
      <w:tblPr>
        <w:tblStyle w:val="7"/>
        <w:tblW w:w="885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6"/>
        <w:gridCol w:w="1559"/>
        <w:gridCol w:w="1747"/>
        <w:gridCol w:w="21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3" w:type="dxa"/>
            <w:gridSpan w:val="4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第二十条第（一）项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  <w:jc w:val="center"/>
        </w:trPr>
        <w:tc>
          <w:tcPr>
            <w:tcW w:w="341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信息内容</w:t>
            </w:r>
          </w:p>
        </w:tc>
        <w:tc>
          <w:tcPr>
            <w:tcW w:w="155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本年新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制作数量</w:t>
            </w:r>
          </w:p>
        </w:tc>
        <w:tc>
          <w:tcPr>
            <w:tcW w:w="174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本年新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公开数量</w:t>
            </w:r>
          </w:p>
        </w:tc>
        <w:tc>
          <w:tcPr>
            <w:tcW w:w="213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对外公开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总数量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1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规章</w:t>
            </w:r>
          </w:p>
        </w:tc>
        <w:tc>
          <w:tcPr>
            <w:tcW w:w="155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4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3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1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规范性文件</w:t>
            </w:r>
          </w:p>
        </w:tc>
        <w:tc>
          <w:tcPr>
            <w:tcW w:w="155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4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3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3" w:type="dxa"/>
            <w:gridSpan w:val="4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第二十条第（五）项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1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信息内容</w:t>
            </w:r>
          </w:p>
        </w:tc>
        <w:tc>
          <w:tcPr>
            <w:tcW w:w="155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上一年项目数量</w:t>
            </w:r>
          </w:p>
        </w:tc>
        <w:tc>
          <w:tcPr>
            <w:tcW w:w="174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本年增/减</w:t>
            </w:r>
          </w:p>
        </w:tc>
        <w:tc>
          <w:tcPr>
            <w:tcW w:w="213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处理决定数量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1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行政许可</w:t>
            </w:r>
          </w:p>
        </w:tc>
        <w:tc>
          <w:tcPr>
            <w:tcW w:w="155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4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3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1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其他对外管理服务事项</w:t>
            </w:r>
          </w:p>
        </w:tc>
        <w:tc>
          <w:tcPr>
            <w:tcW w:w="155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4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3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3" w:type="dxa"/>
            <w:gridSpan w:val="4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第二十条第（六）项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341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信息内容</w:t>
            </w:r>
          </w:p>
        </w:tc>
        <w:tc>
          <w:tcPr>
            <w:tcW w:w="155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上一年项目数量</w:t>
            </w:r>
          </w:p>
        </w:tc>
        <w:tc>
          <w:tcPr>
            <w:tcW w:w="174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本年增/减</w:t>
            </w:r>
          </w:p>
        </w:tc>
        <w:tc>
          <w:tcPr>
            <w:tcW w:w="213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处理决定数量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1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行政处罚</w:t>
            </w:r>
          </w:p>
        </w:tc>
        <w:tc>
          <w:tcPr>
            <w:tcW w:w="155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4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3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1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行政强制</w:t>
            </w:r>
          </w:p>
        </w:tc>
        <w:tc>
          <w:tcPr>
            <w:tcW w:w="155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4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3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3" w:type="dxa"/>
            <w:gridSpan w:val="4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第二十条第（八）项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1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信息内容</w:t>
            </w:r>
          </w:p>
        </w:tc>
        <w:tc>
          <w:tcPr>
            <w:tcW w:w="155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上一年项目数量</w:t>
            </w:r>
          </w:p>
        </w:tc>
        <w:tc>
          <w:tcPr>
            <w:tcW w:w="3878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本年增/减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1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行政事业性收费</w:t>
            </w:r>
          </w:p>
        </w:tc>
        <w:tc>
          <w:tcPr>
            <w:tcW w:w="155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3878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三、收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</w:rPr>
        <w:t>到和处理政府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信息公开申请情况</w:t>
      </w:r>
    </w:p>
    <w:tbl>
      <w:tblPr>
        <w:tblStyle w:val="7"/>
        <w:tblW w:w="894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1044"/>
        <w:gridCol w:w="2151"/>
        <w:gridCol w:w="553"/>
        <w:gridCol w:w="629"/>
        <w:gridCol w:w="629"/>
        <w:gridCol w:w="790"/>
        <w:gridCol w:w="790"/>
        <w:gridCol w:w="558"/>
        <w:gridCol w:w="55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41" w:type="dxa"/>
            <w:gridSpan w:val="3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（本列数据的勾稽关系为：第一项加第二项之和，等于第三项加第四项之和）</w:t>
            </w:r>
          </w:p>
        </w:tc>
        <w:tc>
          <w:tcPr>
            <w:tcW w:w="4500" w:type="dxa"/>
            <w:gridSpan w:val="7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申请人情况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41" w:type="dxa"/>
            <w:gridSpan w:val="3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自然人</w:t>
            </w:r>
          </w:p>
        </w:tc>
        <w:tc>
          <w:tcPr>
            <w:tcW w:w="3396" w:type="dxa"/>
            <w:gridSpan w:val="5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法人或其他组织</w:t>
            </w:r>
          </w:p>
        </w:tc>
        <w:tc>
          <w:tcPr>
            <w:tcW w:w="551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总计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4441" w:type="dxa"/>
            <w:gridSpan w:val="3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62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商业企业</w:t>
            </w:r>
          </w:p>
        </w:tc>
        <w:tc>
          <w:tcPr>
            <w:tcW w:w="62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科研机构</w:t>
            </w:r>
          </w:p>
        </w:tc>
        <w:tc>
          <w:tcPr>
            <w:tcW w:w="79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社会公益组织</w:t>
            </w:r>
          </w:p>
        </w:tc>
        <w:tc>
          <w:tcPr>
            <w:tcW w:w="79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法律服务机构</w:t>
            </w:r>
          </w:p>
        </w:tc>
        <w:tc>
          <w:tcPr>
            <w:tcW w:w="55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其他</w:t>
            </w:r>
          </w:p>
        </w:tc>
        <w:tc>
          <w:tcPr>
            <w:tcW w:w="551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41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一、本年新收政府信息公开申请数量</w:t>
            </w:r>
          </w:p>
        </w:tc>
        <w:tc>
          <w:tcPr>
            <w:tcW w:w="55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62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62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79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79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55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55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41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二、上年结转政府信息公开申请数量</w:t>
            </w:r>
          </w:p>
        </w:tc>
        <w:tc>
          <w:tcPr>
            <w:tcW w:w="55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62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62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79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79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55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55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6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三、本年度办理结果</w:t>
            </w:r>
          </w:p>
        </w:tc>
        <w:tc>
          <w:tcPr>
            <w:tcW w:w="3195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（一）予以公开</w:t>
            </w:r>
          </w:p>
        </w:tc>
        <w:tc>
          <w:tcPr>
            <w:tcW w:w="55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62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62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79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79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55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55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1246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3195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（二）部分公开（区分处理的，只计这一情形，不计其他情形）</w:t>
            </w:r>
          </w:p>
        </w:tc>
        <w:tc>
          <w:tcPr>
            <w:tcW w:w="55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62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62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79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79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55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55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6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044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（三）不予公开</w:t>
            </w:r>
          </w:p>
        </w:tc>
        <w:tc>
          <w:tcPr>
            <w:tcW w:w="215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1.属于国家秘密</w:t>
            </w:r>
          </w:p>
        </w:tc>
        <w:tc>
          <w:tcPr>
            <w:tcW w:w="55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62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62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79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79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55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55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6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044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215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2.其他法律行政法规禁止公开</w:t>
            </w:r>
          </w:p>
        </w:tc>
        <w:tc>
          <w:tcPr>
            <w:tcW w:w="55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62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62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79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79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55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55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6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044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215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3.危及“三安全一稳定”</w:t>
            </w:r>
          </w:p>
        </w:tc>
        <w:tc>
          <w:tcPr>
            <w:tcW w:w="55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62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62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79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79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55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55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6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044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215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4.保护第三方合法权益</w:t>
            </w:r>
          </w:p>
        </w:tc>
        <w:tc>
          <w:tcPr>
            <w:tcW w:w="55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62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62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79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79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55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55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6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044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215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5.属于三类内部事务信息</w:t>
            </w:r>
          </w:p>
        </w:tc>
        <w:tc>
          <w:tcPr>
            <w:tcW w:w="55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62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62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79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79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55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55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6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044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215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6.属于四类过程性信息</w:t>
            </w:r>
          </w:p>
        </w:tc>
        <w:tc>
          <w:tcPr>
            <w:tcW w:w="55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62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62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79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79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55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55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6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044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215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7.属于行政执法案卷</w:t>
            </w:r>
          </w:p>
        </w:tc>
        <w:tc>
          <w:tcPr>
            <w:tcW w:w="55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62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62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79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79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55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55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6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044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215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8.属于行政查询事项</w:t>
            </w:r>
          </w:p>
        </w:tc>
        <w:tc>
          <w:tcPr>
            <w:tcW w:w="55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62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62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79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79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55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55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6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044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（四）无法提供</w:t>
            </w:r>
          </w:p>
        </w:tc>
        <w:tc>
          <w:tcPr>
            <w:tcW w:w="215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1.本机关不掌握相关政府信息</w:t>
            </w:r>
          </w:p>
        </w:tc>
        <w:tc>
          <w:tcPr>
            <w:tcW w:w="55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62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62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79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79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55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55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6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044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215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2.没有现成信息需要另行制作</w:t>
            </w:r>
          </w:p>
        </w:tc>
        <w:tc>
          <w:tcPr>
            <w:tcW w:w="55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62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62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79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79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55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55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6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044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215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3.补正后申请内容仍不明确</w:t>
            </w:r>
          </w:p>
        </w:tc>
        <w:tc>
          <w:tcPr>
            <w:tcW w:w="55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62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62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79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79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55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55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6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044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（五）不予处理</w:t>
            </w:r>
          </w:p>
        </w:tc>
        <w:tc>
          <w:tcPr>
            <w:tcW w:w="215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1.信访举报投诉类申请</w:t>
            </w:r>
          </w:p>
        </w:tc>
        <w:tc>
          <w:tcPr>
            <w:tcW w:w="55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62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62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79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79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55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55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6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044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215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2.重复申请</w:t>
            </w:r>
          </w:p>
        </w:tc>
        <w:tc>
          <w:tcPr>
            <w:tcW w:w="55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62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62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79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79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55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55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6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044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215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3.要求提供公开出版物</w:t>
            </w:r>
          </w:p>
        </w:tc>
        <w:tc>
          <w:tcPr>
            <w:tcW w:w="55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62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62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79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79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55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55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6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044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215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4.无正当理由大量反复申请</w:t>
            </w:r>
          </w:p>
        </w:tc>
        <w:tc>
          <w:tcPr>
            <w:tcW w:w="55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62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62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79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79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55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55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6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044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215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5.要求行政机关确认或重新出具已获取信息</w:t>
            </w:r>
          </w:p>
        </w:tc>
        <w:tc>
          <w:tcPr>
            <w:tcW w:w="55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62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62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79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79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55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55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6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3195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（六）其他处理</w:t>
            </w:r>
          </w:p>
        </w:tc>
        <w:tc>
          <w:tcPr>
            <w:tcW w:w="55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62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62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79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79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55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55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6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3195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（七）总计</w:t>
            </w:r>
          </w:p>
        </w:tc>
        <w:tc>
          <w:tcPr>
            <w:tcW w:w="55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62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62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79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79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55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55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41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四、结转下年度继续办理</w:t>
            </w:r>
          </w:p>
        </w:tc>
        <w:tc>
          <w:tcPr>
            <w:tcW w:w="55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62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62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79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79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55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55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四、政府信息公开行政复议、行政诉讼情况</w:t>
      </w:r>
    </w:p>
    <w:tbl>
      <w:tblPr>
        <w:tblStyle w:val="7"/>
        <w:tblW w:w="891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585"/>
        <w:gridCol w:w="540"/>
        <w:gridCol w:w="615"/>
        <w:gridCol w:w="615"/>
        <w:gridCol w:w="694"/>
        <w:gridCol w:w="568"/>
        <w:gridCol w:w="568"/>
        <w:gridCol w:w="568"/>
        <w:gridCol w:w="647"/>
        <w:gridCol w:w="536"/>
        <w:gridCol w:w="568"/>
        <w:gridCol w:w="568"/>
        <w:gridCol w:w="569"/>
        <w:gridCol w:w="68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5" w:type="dxa"/>
            <w:gridSpan w:val="5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行政复议</w:t>
            </w:r>
          </w:p>
        </w:tc>
        <w:tc>
          <w:tcPr>
            <w:tcW w:w="5972" w:type="dxa"/>
            <w:gridSpan w:val="10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行政诉讼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0" w:type="dxa"/>
            <w:vMerge w:val="restart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结果维持</w:t>
            </w:r>
          </w:p>
        </w:tc>
        <w:tc>
          <w:tcPr>
            <w:tcW w:w="585" w:type="dxa"/>
            <w:vMerge w:val="restart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结果纠正</w:t>
            </w:r>
          </w:p>
        </w:tc>
        <w:tc>
          <w:tcPr>
            <w:tcW w:w="540" w:type="dxa"/>
            <w:vMerge w:val="restart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其他结果</w:t>
            </w:r>
          </w:p>
        </w:tc>
        <w:tc>
          <w:tcPr>
            <w:tcW w:w="615" w:type="dxa"/>
            <w:vMerge w:val="restart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尚未审结</w:t>
            </w:r>
          </w:p>
        </w:tc>
        <w:tc>
          <w:tcPr>
            <w:tcW w:w="615" w:type="dxa"/>
            <w:vMerge w:val="restart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总计</w:t>
            </w:r>
          </w:p>
        </w:tc>
        <w:tc>
          <w:tcPr>
            <w:tcW w:w="3045" w:type="dxa"/>
            <w:gridSpan w:val="5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未经复议直接起诉</w:t>
            </w:r>
          </w:p>
        </w:tc>
        <w:tc>
          <w:tcPr>
            <w:tcW w:w="2927" w:type="dxa"/>
            <w:gridSpan w:val="5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复议后起诉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0" w:type="dxa"/>
            <w:vMerge w:val="continue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5" w:type="dxa"/>
            <w:vMerge w:val="continue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40" w:type="dxa"/>
            <w:vMerge w:val="continue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5" w:type="dxa"/>
            <w:vMerge w:val="continue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5" w:type="dxa"/>
            <w:vMerge w:val="continue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4" w:type="dxa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结果维持</w:t>
            </w:r>
          </w:p>
        </w:tc>
        <w:tc>
          <w:tcPr>
            <w:tcW w:w="568" w:type="dxa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结果纠正</w:t>
            </w:r>
          </w:p>
        </w:tc>
        <w:tc>
          <w:tcPr>
            <w:tcW w:w="568" w:type="dxa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其他结果</w:t>
            </w:r>
          </w:p>
        </w:tc>
        <w:tc>
          <w:tcPr>
            <w:tcW w:w="568" w:type="dxa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尚未审结</w:t>
            </w:r>
          </w:p>
        </w:tc>
        <w:tc>
          <w:tcPr>
            <w:tcW w:w="647" w:type="dxa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总计</w:t>
            </w:r>
          </w:p>
        </w:tc>
        <w:tc>
          <w:tcPr>
            <w:tcW w:w="536" w:type="dxa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结果维持</w:t>
            </w:r>
          </w:p>
        </w:tc>
        <w:tc>
          <w:tcPr>
            <w:tcW w:w="568" w:type="dxa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结果纠正</w:t>
            </w:r>
          </w:p>
        </w:tc>
        <w:tc>
          <w:tcPr>
            <w:tcW w:w="568" w:type="dxa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其他结果</w:t>
            </w:r>
          </w:p>
        </w:tc>
        <w:tc>
          <w:tcPr>
            <w:tcW w:w="569" w:type="dxa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尚未审结</w:t>
            </w:r>
          </w:p>
        </w:tc>
        <w:tc>
          <w:tcPr>
            <w:tcW w:w="686" w:type="dxa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总计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0" w:type="dxa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585" w:type="dxa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540" w:type="dxa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615" w:type="dxa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615" w:type="dxa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694" w:type="dxa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568" w:type="dxa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568" w:type="dxa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568" w:type="dxa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647" w:type="dxa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536" w:type="dxa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568" w:type="dxa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568" w:type="dxa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569" w:type="dxa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686" w:type="dxa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五、存在的主要问题及改进措施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highlight w:val="none"/>
          <w:lang w:val="en-US" w:eastAsia="zh-CN" w:bidi="ar-SA"/>
        </w:rPr>
        <w:t>（一）存在的主要问题。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一是公开内容不够全面，我乡公开的信息中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针对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农村群众关注的乡村农林渔牧、建房、医疗教育等方面内容不多；二是对主动公开的信息内容的理解和把握不够，对各项政策的理解不能灵活运用，发布的政务信息质量还不高。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楷体_GB2312" w:hAnsi="楷体_GB2312" w:eastAsia="楷体_GB2312" w:cs="楷体_GB2312"/>
          <w:b/>
          <w:bCs/>
          <w:kern w:val="2"/>
          <w:sz w:val="32"/>
          <w:szCs w:val="32"/>
          <w:highlight w:val="none"/>
          <w:lang w:val="en-US" w:eastAsia="zh-CN" w:bidi="ar-SA"/>
        </w:rPr>
        <w:t>（二）改进措施。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一是加强学习，做到知百事。认真研究信息公开目录和公开指标，定期组织工作人员学习《中华人民共和国政府信息公开条例》、贯彻落实《国务院办公厅关于印发2022年政务公开工作要点的通知》（国办发〔2022〕8号）要求，力争实现弄懂文件、明白细则、操作规范，努力做到应公开尽公开。二是厘清职责，落实责任单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。进一步完善政府信息公开工作制度，健全主动公开、依申请公开等基础性制度和工作机制，提高本乡政府信息公开工作的常态化、制度化、规范化公开水平。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5"/>
        <w:jc w:val="both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六、其他需要报告的事项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我乡本年度未存在收取信息处理费情况。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  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春美乡人民政府</w:t>
      </w:r>
      <w:r>
        <w:rPr>
          <w:rFonts w:hint="default" w:ascii="Times New Roman" w:hAnsi="Times New Roman" w:cs="Times New Roman"/>
          <w:color w:val="000000"/>
          <w:kern w:val="0"/>
          <w:sz w:val="36"/>
          <w:szCs w:val="36"/>
        </w:rPr>
        <w:t xml:space="preserve">                        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77" w:leftChars="608" w:firstLine="4800" w:firstLineChars="15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年1月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</w:t>
      </w:r>
    </w:p>
    <w:p>
      <w:pPr>
        <w:widowControl/>
        <w:shd w:val="clear" w:color="auto" w:fill="FFFFFF"/>
        <w:spacing w:line="560" w:lineRule="exact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（此件主动公开）</w:t>
      </w:r>
    </w:p>
    <w:p>
      <w:pPr>
        <w:rPr>
          <w:rFonts w:hint="default" w:ascii="Times New Roman" w:hAnsi="Times New Roman" w:cs="Times New Roman"/>
        </w:rPr>
      </w:pPr>
    </w:p>
    <w:tbl>
      <w:tblPr>
        <w:tblStyle w:val="6"/>
        <w:tblpPr w:leftFromText="180" w:rightFromText="180" w:vertAnchor="text" w:horzAnchor="page" w:tblpX="1525" w:tblpY="165"/>
        <w:tblOverlap w:val="never"/>
        <w:tblW w:w="910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10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spacing w:before="100" w:beforeAutospacing="1" w:after="100" w:afterAutospacing="1" w:line="560" w:lineRule="exact"/>
              <w:ind w:firstLine="140" w:firstLineChars="50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春美乡党政综合办公室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 xml:space="preserve">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    202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年1月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日印发</w:t>
            </w:r>
          </w:p>
        </w:tc>
      </w:tr>
    </w:tbl>
    <w:p>
      <w:pPr>
        <w:sectPr>
          <w:footerReference r:id="rId3" w:type="default"/>
          <w:pgSz w:w="11906" w:h="16838"/>
          <w:pgMar w:top="1417" w:right="1417" w:bottom="1417" w:left="1417" w:header="851" w:footer="992" w:gutter="0"/>
          <w:pgNumType w:fmt="numberInDash"/>
          <w:cols w:space="0" w:num="1"/>
          <w:docGrid w:type="lines" w:linePitch="312" w:charSpace="0"/>
        </w:sectPr>
      </w:pPr>
    </w:p>
    <w:p/>
    <w:sectPr>
      <w:footerReference r:id="rId4" w:type="default"/>
      <w:pgSz w:w="11906" w:h="16838"/>
      <w:pgMar w:top="1417" w:right="1417" w:bottom="1417" w:left="141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A91ADA3-B1C6-436F-8D1A-96F2AF045DC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7F886F4-AF20-4D4D-99FF-89070BAB385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FA6975E2-3389-4C09-899F-A0B0166034EF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FE9AE446-1D57-4B62-9760-92CF09509CC4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79BB94"/>
    <w:multiLevelType w:val="singleLevel"/>
    <w:tmpl w:val="8779BB9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kOWE3ODI1ZTIwY2EyNTdmYjhiNDRiYzk3N2NlMjUifQ=="/>
    <w:docVar w:name="KSO_WPS_MARK_KEY" w:val="3c3e147f-cd45-4070-9d12-87014b375563"/>
  </w:docVars>
  <w:rsids>
    <w:rsidRoot w:val="3D5D0171"/>
    <w:rsid w:val="00034392"/>
    <w:rsid w:val="00042B74"/>
    <w:rsid w:val="000F500C"/>
    <w:rsid w:val="00131577"/>
    <w:rsid w:val="00182DCF"/>
    <w:rsid w:val="001A60ED"/>
    <w:rsid w:val="001C2A91"/>
    <w:rsid w:val="00256E85"/>
    <w:rsid w:val="00264385"/>
    <w:rsid w:val="00343221"/>
    <w:rsid w:val="00344201"/>
    <w:rsid w:val="003D535E"/>
    <w:rsid w:val="00527DB1"/>
    <w:rsid w:val="005B4113"/>
    <w:rsid w:val="005B44E9"/>
    <w:rsid w:val="005C75B1"/>
    <w:rsid w:val="005F47FA"/>
    <w:rsid w:val="00607093"/>
    <w:rsid w:val="00616D57"/>
    <w:rsid w:val="006173AC"/>
    <w:rsid w:val="00656EDA"/>
    <w:rsid w:val="00681387"/>
    <w:rsid w:val="0068391B"/>
    <w:rsid w:val="006C786A"/>
    <w:rsid w:val="00703534"/>
    <w:rsid w:val="0075335C"/>
    <w:rsid w:val="00764906"/>
    <w:rsid w:val="007B2413"/>
    <w:rsid w:val="00803423"/>
    <w:rsid w:val="008400AD"/>
    <w:rsid w:val="008C043E"/>
    <w:rsid w:val="00952030"/>
    <w:rsid w:val="00965086"/>
    <w:rsid w:val="0099281B"/>
    <w:rsid w:val="00996718"/>
    <w:rsid w:val="009A0354"/>
    <w:rsid w:val="009A37BA"/>
    <w:rsid w:val="00B7091B"/>
    <w:rsid w:val="00B956F1"/>
    <w:rsid w:val="00BC36D4"/>
    <w:rsid w:val="00BC53E0"/>
    <w:rsid w:val="00C11F4B"/>
    <w:rsid w:val="00C62637"/>
    <w:rsid w:val="00CB144C"/>
    <w:rsid w:val="00CE3622"/>
    <w:rsid w:val="00DB4590"/>
    <w:rsid w:val="00E148C8"/>
    <w:rsid w:val="00E655B6"/>
    <w:rsid w:val="00E65E78"/>
    <w:rsid w:val="00E8164D"/>
    <w:rsid w:val="00F17830"/>
    <w:rsid w:val="00F3057F"/>
    <w:rsid w:val="00F340BB"/>
    <w:rsid w:val="00F60D46"/>
    <w:rsid w:val="00F904BC"/>
    <w:rsid w:val="00FB5FB5"/>
    <w:rsid w:val="04D97302"/>
    <w:rsid w:val="08143419"/>
    <w:rsid w:val="08C90FFC"/>
    <w:rsid w:val="092E665D"/>
    <w:rsid w:val="0A583A3C"/>
    <w:rsid w:val="0EEE5E28"/>
    <w:rsid w:val="13D900D2"/>
    <w:rsid w:val="15BC04B8"/>
    <w:rsid w:val="15F67361"/>
    <w:rsid w:val="16D451C7"/>
    <w:rsid w:val="1A7A395A"/>
    <w:rsid w:val="1D073468"/>
    <w:rsid w:val="1FD358BA"/>
    <w:rsid w:val="2227605F"/>
    <w:rsid w:val="22494B77"/>
    <w:rsid w:val="22AB3BEA"/>
    <w:rsid w:val="22E65616"/>
    <w:rsid w:val="25D67923"/>
    <w:rsid w:val="26A04586"/>
    <w:rsid w:val="2AB76D2E"/>
    <w:rsid w:val="2AF75572"/>
    <w:rsid w:val="2BEA0C11"/>
    <w:rsid w:val="2D1C0427"/>
    <w:rsid w:val="2E21287A"/>
    <w:rsid w:val="32213F2D"/>
    <w:rsid w:val="34AC1A25"/>
    <w:rsid w:val="38ED76E9"/>
    <w:rsid w:val="3A0B0650"/>
    <w:rsid w:val="3B166B85"/>
    <w:rsid w:val="3C5F1FD6"/>
    <w:rsid w:val="3D5D0171"/>
    <w:rsid w:val="42AD3125"/>
    <w:rsid w:val="48DE04C1"/>
    <w:rsid w:val="48FA020D"/>
    <w:rsid w:val="49E377AE"/>
    <w:rsid w:val="4A5F5025"/>
    <w:rsid w:val="4AED6981"/>
    <w:rsid w:val="4F005B17"/>
    <w:rsid w:val="51946F34"/>
    <w:rsid w:val="55B75252"/>
    <w:rsid w:val="58B62B90"/>
    <w:rsid w:val="5963595B"/>
    <w:rsid w:val="5B9E58FE"/>
    <w:rsid w:val="5BAC28E5"/>
    <w:rsid w:val="5E8E58E6"/>
    <w:rsid w:val="62405242"/>
    <w:rsid w:val="63A2481B"/>
    <w:rsid w:val="64B9536F"/>
    <w:rsid w:val="679C554D"/>
    <w:rsid w:val="69445441"/>
    <w:rsid w:val="6A377D7C"/>
    <w:rsid w:val="6D924E8E"/>
    <w:rsid w:val="6DDA4AF1"/>
    <w:rsid w:val="6E0A7395"/>
    <w:rsid w:val="6E60409E"/>
    <w:rsid w:val="7064403B"/>
    <w:rsid w:val="71741466"/>
    <w:rsid w:val="71FA1208"/>
    <w:rsid w:val="76A3182E"/>
    <w:rsid w:val="77A62724"/>
    <w:rsid w:val="78BE3EAB"/>
    <w:rsid w:val="7BF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after="105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1899</Words>
  <Characters>1979</Characters>
  <Lines>16</Lines>
  <Paragraphs>4</Paragraphs>
  <TotalTime>5</TotalTime>
  <ScaleCrop>false</ScaleCrop>
  <LinksUpToDate>false</LinksUpToDate>
  <CharactersWithSpaces>2054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2019-12-30T05:37:00Z</dcterms:created>
  <dc:creator>苓</dc:creator>
  <cp:lastModifiedBy>WPS_1517377060</cp:lastModifiedBy>
  <cp:lastPrinted>2023-01-11T07:00:00Z</cp:lastPrinted>
  <dcterms:modified xsi:type="dcterms:W3CDTF">2024-01-19T02:14:17Z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038711E6F46A418B862002C9E5DE2F28_13</vt:lpwstr>
  </property>
</Properties>
</file>