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附件2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福建省“最美退役军人”推荐表</w:t>
      </w:r>
      <w:bookmarkEnd w:id="0"/>
    </w:p>
    <w:p>
      <w:pPr>
        <w:ind w:firstLine="2384" w:firstLineChars="7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400" w:firstLineChars="7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400" w:firstLineChars="7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400" w:firstLineChars="7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400" w:firstLineChars="7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400" w:firstLineChars="7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400" w:firstLineChars="7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400" w:firstLineChars="7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　名________________</w:t>
      </w:r>
    </w:p>
    <w:p>
      <w:pPr>
        <w:ind w:firstLine="2400" w:firstLineChars="7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工作单位________________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________________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填报时间：  年    月    日</w:t>
      </w:r>
    </w:p>
    <w:tbl>
      <w:tblPr>
        <w:tblStyle w:val="3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520"/>
        <w:gridCol w:w="5"/>
        <w:gridCol w:w="2141"/>
        <w:gridCol w:w="5"/>
        <w:gridCol w:w="1494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名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别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蓝色正面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一寸免冠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 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贯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历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入党时间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入伍时间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退役时间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退役身份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现工作单位及职务</w:t>
            </w:r>
          </w:p>
        </w:tc>
        <w:tc>
          <w:tcPr>
            <w:tcW w:w="5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5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历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迹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推荐意见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4480" w:firstLineChars="14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设区市委宣传部、退役军人事务局（省&lt;中&gt;直单位党委或宣传部门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意见）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（盖章）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年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日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省委宣传部、省退役军人事务厅审批意见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（盖章）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年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日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</w:rPr>
        <w:t>注：此表一式三份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35488"/>
    <w:rsid w:val="31A3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2022-05-07T00:55:00Z</dcterms:created>
  <dc:creator>L锦峰</dc:creator>
  <cp:lastModifiedBy>L锦峰</cp:lastModifiedBy>
  <dcterms:modified xsi:type="dcterms:W3CDTF">2022-05-07T00:55:52Z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