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7FC63">
      <w:pPr>
        <w:keepNext w:val="0"/>
        <w:keepLines w:val="0"/>
        <w:pageBreakBefore w:val="0"/>
        <w:widowControl w:val="0"/>
        <w:tabs>
          <w:tab w:val="left" w:pos="34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0" w:lineRule="exact"/>
        <w:textAlignment w:val="auto"/>
        <w:rPr>
          <w:rFonts w:hint="eastAsia" w:ascii="仿宋_GB2312" w:eastAsia="仿宋_GB2312"/>
          <w:sz w:val="32"/>
        </w:rPr>
      </w:pPr>
    </w:p>
    <w:p w14:paraId="7535D2C5">
      <w:pPr>
        <w:ind w:firstLine="3040" w:firstLineChars="95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德农〔202</w:t>
      </w:r>
      <w:r>
        <w:rPr>
          <w:rFonts w:hint="eastAsia" w:ascii="仿宋_GB2312" w:eastAsia="仿宋_GB2312"/>
          <w:sz w:val="32"/>
          <w:lang w:val="en-US" w:eastAsia="zh-CN"/>
        </w:rPr>
        <w:t>6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34</w:t>
      </w:r>
      <w:r>
        <w:rPr>
          <w:rFonts w:hint="eastAsia" w:ascii="仿宋_GB2312" w:eastAsia="仿宋_GB2312"/>
          <w:sz w:val="32"/>
        </w:rPr>
        <w:t>号</w:t>
      </w:r>
    </w:p>
    <w:p w14:paraId="20949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ascii="方正小标宋简体" w:eastAsia="方正小标宋简体" w:hAnsiTheme="minorEastAsia"/>
          <w:sz w:val="44"/>
          <w:szCs w:val="44"/>
        </w:rPr>
      </w:pPr>
      <w:bookmarkStart w:id="0" w:name="_GoBack"/>
      <w:bookmarkEnd w:id="0"/>
    </w:p>
    <w:p w14:paraId="25DE5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德化县农业农村局 德化县财政局关于推荐</w:t>
      </w:r>
    </w:p>
    <w:p w14:paraId="7627B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hAnsiTheme="minorEastAsia"/>
          <w:sz w:val="44"/>
          <w:szCs w:val="44"/>
          <w:lang w:eastAsia="zh-CN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申报</w:t>
      </w: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2026年</w:t>
      </w:r>
      <w:r>
        <w:rPr>
          <w:rFonts w:hint="eastAsia" w:ascii="方正小标宋简体" w:eastAsia="方正小标宋简体" w:hAnsiTheme="minorEastAsia"/>
          <w:sz w:val="44"/>
          <w:szCs w:val="44"/>
        </w:rPr>
        <w:t>市级农业产业强镇</w:t>
      </w:r>
      <w:r>
        <w:rPr>
          <w:rFonts w:hint="eastAsia" w:ascii="方正小标宋简体" w:eastAsia="方正小标宋简体" w:hAnsiTheme="minorEastAsia"/>
          <w:sz w:val="44"/>
          <w:szCs w:val="44"/>
          <w:lang w:eastAsia="zh-CN"/>
        </w:rPr>
        <w:t>及乡村</w:t>
      </w:r>
    </w:p>
    <w:p w14:paraId="751F9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  <w:lang w:eastAsia="zh-CN"/>
        </w:rPr>
        <w:t>特色产业专业村补助项目</w:t>
      </w:r>
      <w:r>
        <w:rPr>
          <w:rFonts w:hint="eastAsia" w:ascii="方正小标宋简体" w:eastAsia="方正小标宋简体" w:hAnsiTheme="minorEastAsia"/>
          <w:sz w:val="44"/>
          <w:szCs w:val="44"/>
        </w:rPr>
        <w:t>的报告</w:t>
      </w:r>
    </w:p>
    <w:p w14:paraId="77AA8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inorEastAsia" w:hAnsiTheme="minorEastAsia"/>
          <w:sz w:val="44"/>
          <w:szCs w:val="44"/>
        </w:rPr>
      </w:pPr>
    </w:p>
    <w:p w14:paraId="7AC37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泉州市农业农村局：</w:t>
      </w:r>
    </w:p>
    <w:p w14:paraId="799F6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《泉州市农业农村局 泉州市财政局关于印发&lt;2026年市级农业产业强镇申报指南&gt;&lt;2026年市级乡村特色产业专业村补助项目申报指南&gt;的通知》（泉农函〔2026〕30号）精神，我县组织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年市级农业产业强镇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及乡村特色产业专业村补助项目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、行政村产</w:t>
      </w:r>
      <w:r>
        <w:rPr>
          <w:rFonts w:hint="eastAsia" w:ascii="仿宋_GB2312" w:hAnsi="仿宋_GB2312" w:eastAsia="仿宋_GB2312" w:cs="仿宋_GB2312"/>
          <w:sz w:val="32"/>
          <w:szCs w:val="32"/>
        </w:rPr>
        <w:t>业基础、产业种植规模、全产业链产值等综合情况，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经研究讨论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，现推荐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南埕镇（油茶、大米）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市级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农业产业强镇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项目；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推荐美湖镇小湖村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（大米）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、雷峰镇双芹村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（毛竹）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、桂阳乡洪田村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（油茶）、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龙门滩镇苏洋村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（果冻橙）申报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2026年市级乡村特色产业专业村补助项目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DB52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我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局</w:t>
      </w:r>
      <w:r>
        <w:rPr>
          <w:rFonts w:hint="eastAsia" w:ascii="仿宋_GB2312" w:eastAsia="仿宋_GB2312" w:hAnsiTheme="minorEastAsia"/>
          <w:sz w:val="32"/>
          <w:szCs w:val="32"/>
        </w:rPr>
        <w:t>将会同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各有关乡镇</w:t>
      </w:r>
      <w:r>
        <w:rPr>
          <w:rFonts w:hint="eastAsia" w:ascii="仿宋_GB2312" w:eastAsia="仿宋_GB2312" w:hAnsiTheme="minorEastAsia"/>
          <w:sz w:val="32"/>
          <w:szCs w:val="32"/>
        </w:rPr>
        <w:t>建立健全工作机制和管理程序，明确建设思路、建设内容、建设条件等，落实责任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，确保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产业项目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取得实效。</w:t>
      </w:r>
    </w:p>
    <w:p w14:paraId="49C9E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6703C108">
      <w:pPr>
        <w:pStyle w:val="2"/>
      </w:pPr>
    </w:p>
    <w:p w14:paraId="252D7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德化县农业农村局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德化县财政局</w:t>
      </w:r>
    </w:p>
    <w:p w14:paraId="4188B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ascii="仿宋_GB2312" w:eastAsia="仿宋_GB2312" w:hAnsiTheme="minorEastAsia"/>
          <w:color w:val="auto"/>
          <w:sz w:val="32"/>
          <w:szCs w:val="32"/>
        </w:rPr>
      </w:pPr>
      <w:r>
        <w:rPr>
          <w:rFonts w:ascii="仿宋_GB2312" w:eastAsia="仿宋_GB2312" w:hAnsiTheme="minorEastAsia"/>
          <w:color w:val="auto"/>
          <w:sz w:val="32"/>
          <w:szCs w:val="32"/>
        </w:rPr>
        <w:t>202</w:t>
      </w:r>
      <w:r>
        <w:rPr>
          <w:rFonts w:hint="eastAsia" w:ascii="仿宋_GB2312" w:eastAsia="仿宋_GB2312" w:hAnsiTheme="minorEastAsia"/>
          <w:color w:val="auto"/>
          <w:sz w:val="32"/>
          <w:szCs w:val="32"/>
          <w:lang w:val="en-US" w:eastAsia="zh-CN"/>
        </w:rPr>
        <w:t>6</w:t>
      </w:r>
      <w:r>
        <w:rPr>
          <w:rFonts w:ascii="仿宋_GB2312" w:eastAsia="仿宋_GB2312" w:hAnsiTheme="minorEastAsia"/>
          <w:color w:val="auto"/>
          <w:sz w:val="32"/>
          <w:szCs w:val="32"/>
        </w:rPr>
        <w:t>年</w:t>
      </w:r>
      <w:r>
        <w:rPr>
          <w:rFonts w:hint="eastAsia" w:ascii="仿宋_GB2312" w:eastAsia="仿宋_GB2312" w:hAnsiTheme="minorEastAsia"/>
          <w:color w:val="auto"/>
          <w:sz w:val="32"/>
          <w:szCs w:val="32"/>
          <w:lang w:val="en-US" w:eastAsia="zh-CN"/>
        </w:rPr>
        <w:t>4</w:t>
      </w:r>
      <w:r>
        <w:rPr>
          <w:rFonts w:ascii="仿宋_GB2312" w:eastAsia="仿宋_GB2312" w:hAnsiTheme="minorEastAsia"/>
          <w:color w:val="auto"/>
          <w:sz w:val="32"/>
          <w:szCs w:val="32"/>
        </w:rPr>
        <w:t>月</w:t>
      </w:r>
      <w:r>
        <w:rPr>
          <w:rFonts w:hint="eastAsia" w:ascii="仿宋_GB2312" w:eastAsia="仿宋_GB2312" w:hAnsiTheme="minorEastAsia"/>
          <w:color w:val="auto"/>
          <w:sz w:val="32"/>
          <w:szCs w:val="32"/>
          <w:lang w:val="en-US" w:eastAsia="zh-CN"/>
        </w:rPr>
        <w:t>9</w:t>
      </w:r>
      <w:r>
        <w:rPr>
          <w:rFonts w:ascii="仿宋_GB2312" w:eastAsia="仿宋_GB2312" w:hAnsiTheme="minorEastAsia"/>
          <w:color w:val="auto"/>
          <w:sz w:val="32"/>
          <w:szCs w:val="32"/>
        </w:rPr>
        <w:t>日</w:t>
      </w:r>
    </w:p>
    <w:p w14:paraId="0519D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 w:hAnsiTheme="minorEastAsia"/>
          <w:color w:val="auto"/>
          <w:sz w:val="32"/>
          <w:szCs w:val="32"/>
          <w:lang w:eastAsia="zh-CN"/>
        </w:rPr>
      </w:pPr>
    </w:p>
    <w:p w14:paraId="31F26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eastAsia="仿宋_GB2312" w:hAnsiTheme="minorEastAsia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hAnsiTheme="minorEastAsia"/>
          <w:color w:val="auto"/>
          <w:sz w:val="32"/>
          <w:szCs w:val="32"/>
          <w:lang w:eastAsia="zh-CN"/>
        </w:rPr>
        <w:t>（此件主动公开）</w:t>
      </w:r>
    </w:p>
    <w:p w14:paraId="58A4AD3E">
      <w:pPr>
        <w:spacing w:line="660" w:lineRule="exact"/>
        <w:ind w:firstLine="640" w:firstLineChars="200"/>
        <w:rPr>
          <w:rFonts w:ascii="仿宋_GB2312" w:eastAsia="仿宋_GB2312" w:hAnsiTheme="minorEastAsia"/>
          <w:color w:val="auto"/>
          <w:sz w:val="32"/>
          <w:szCs w:val="32"/>
        </w:rPr>
      </w:pPr>
    </w:p>
    <w:p w14:paraId="152BAC64">
      <w:pPr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2E767985">
      <w:pPr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1DFB7A0">
      <w:pPr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4A7BBDF">
      <w:pPr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23A0A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_GB2312" w:eastAsia="仿宋_GB2312" w:hAnsiTheme="minorEastAsia"/>
          <w:color w:val="auto"/>
          <w:sz w:val="32"/>
          <w:szCs w:val="32"/>
        </w:rPr>
      </w:pPr>
    </w:p>
    <w:tbl>
      <w:tblPr>
        <w:tblStyle w:val="6"/>
        <w:tblpPr w:leftFromText="180" w:rightFromText="180" w:vertAnchor="text" w:horzAnchor="page" w:tblpX="1285" w:tblpY="1402"/>
        <w:tblOverlap w:val="never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6"/>
      </w:tblGrid>
      <w:tr w14:paraId="290E7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76" w:type="dxa"/>
            <w:tcBorders>
              <w:left w:val="nil"/>
              <w:right w:val="nil"/>
            </w:tcBorders>
            <w:noWrap w:val="0"/>
            <w:vAlign w:val="top"/>
          </w:tcPr>
          <w:p w14:paraId="21F0EB6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320" w:firstLineChars="100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德化县农业农村局办公室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202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日印发</w:t>
            </w:r>
          </w:p>
        </w:tc>
      </w:tr>
    </w:tbl>
    <w:p w14:paraId="110AE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_GB2312" w:eastAsia="仿宋_GB2312" w:hAnsiTheme="minorEastAsia"/>
          <w:color w:val="auto"/>
          <w:sz w:val="32"/>
          <w:szCs w:val="32"/>
        </w:rPr>
      </w:pPr>
    </w:p>
    <w:sectPr>
      <w:footerReference r:id="rId3" w:type="default"/>
      <w:pgSz w:w="11906" w:h="16838"/>
      <w:pgMar w:top="2098" w:right="1588" w:bottom="2098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F72B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-520700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62BD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h4ugq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862BDA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kZjhhY2FkNjA0YjkzOWYzZTYxMDEwOWJhNDEyMDAifQ=="/>
  </w:docVars>
  <w:rsids>
    <w:rsidRoot w:val="003532CC"/>
    <w:rsid w:val="0003409A"/>
    <w:rsid w:val="000666F2"/>
    <w:rsid w:val="00075CBD"/>
    <w:rsid w:val="00181F52"/>
    <w:rsid w:val="00185034"/>
    <w:rsid w:val="0022675E"/>
    <w:rsid w:val="003532CC"/>
    <w:rsid w:val="0036369C"/>
    <w:rsid w:val="003B65FB"/>
    <w:rsid w:val="003C5884"/>
    <w:rsid w:val="00521E51"/>
    <w:rsid w:val="0053561E"/>
    <w:rsid w:val="005A0B49"/>
    <w:rsid w:val="008F2695"/>
    <w:rsid w:val="009B74D1"/>
    <w:rsid w:val="00B71BE1"/>
    <w:rsid w:val="00D0227C"/>
    <w:rsid w:val="00DE71D7"/>
    <w:rsid w:val="00E52554"/>
    <w:rsid w:val="00E8327F"/>
    <w:rsid w:val="00EF38CF"/>
    <w:rsid w:val="078B2893"/>
    <w:rsid w:val="0A803DEA"/>
    <w:rsid w:val="0D2166BD"/>
    <w:rsid w:val="116D0724"/>
    <w:rsid w:val="15E07D3F"/>
    <w:rsid w:val="25CD6AFE"/>
    <w:rsid w:val="2F17377A"/>
    <w:rsid w:val="3150468E"/>
    <w:rsid w:val="468E3B89"/>
    <w:rsid w:val="471F7B3D"/>
    <w:rsid w:val="4B232B28"/>
    <w:rsid w:val="4F5D3AF8"/>
    <w:rsid w:val="53FA31B8"/>
    <w:rsid w:val="622C3B9E"/>
    <w:rsid w:val="671A6533"/>
    <w:rsid w:val="6E5A6ED5"/>
    <w:rsid w:val="73C0726D"/>
    <w:rsid w:val="75AC14D5"/>
    <w:rsid w:val="770721EB"/>
    <w:rsid w:val="77C7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16"/>
      <w:szCs w:val="16"/>
      <w:lang w:val="en-US" w:eastAsia="zh-CN" w:bidi="ar-SA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Char Char Char Char"/>
    <w:basedOn w:val="1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407</Words>
  <Characters>441</Characters>
  <Lines>3</Lines>
  <Paragraphs>1</Paragraphs>
  <TotalTime>8</TotalTime>
  <ScaleCrop>false</ScaleCrop>
  <LinksUpToDate>false</LinksUpToDate>
  <CharactersWithSpaces>481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2020-02-24T11:46:00Z</dcterms:created>
  <dc:creator>微软用户</dc:creator>
  <cp:lastModifiedBy>Sary_xyp</cp:lastModifiedBy>
  <cp:lastPrinted>2026-04-10T01:37:42Z</cp:lastPrinted>
  <dcterms:modified xsi:type="dcterms:W3CDTF">2026-04-10T01:38:29Z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76ED14F80320459D8BC61807DBEC60A7_13</vt:lpwstr>
  </property>
  <property fmtid="{D5CDD505-2E9C-101B-9397-08002B2CF9AE}" pid="4" name="KSOTemplateDocerSaveRecord">
    <vt:lpwstr>eyJoZGlkIjoiYzRjNWVhZjNjNmFlZWQ4YWY5YjhlZDA2YjNlNjNlOGIiLCJ1c2VySWQiOiIzODExMzk3MTYifQ==</vt:lpwstr>
  </property>
</Properties>
</file>