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德化县发展和改革局关于德化县宪法主题公园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项目</w:t>
      </w: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项目建议书的复函</w:t>
      </w:r>
    </w:p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德化县城市管理和综合执法局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你局报来的《关于申请审批德化县宪法主题公园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项目建议书的函》（德城管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一、项目名称：德化县宪法主题公园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二、建设地点：德化县龙浔镇丁溪村。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三、项目建设规模和主要建设内容：总用地面积约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6693.11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平方米，主要建设园路及广场改造、文化主题雕塑、特色景墙、绿化种植整改、室外照明工程等。</w:t>
      </w:r>
    </w:p>
    <w:p>
      <w:pPr>
        <w:spacing w:line="560" w:lineRule="exact"/>
        <w:ind w:firstLine="63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四、项目总投资及资金来</w:t>
      </w:r>
      <w:r>
        <w:rPr>
          <w:rFonts w:hint="eastAsia" w:ascii="仿宋" w:hAnsi="仿宋" w:eastAsia="仿宋" w:cs="宋体"/>
          <w:sz w:val="32"/>
          <w:szCs w:val="32"/>
        </w:rPr>
        <w:t>源：项目匡算总投资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宋体"/>
          <w:sz w:val="32"/>
          <w:szCs w:val="32"/>
        </w:rPr>
        <w:t>万元。其中建安工程费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599.31</w:t>
      </w:r>
      <w:r>
        <w:rPr>
          <w:rFonts w:hint="eastAsia" w:ascii="仿宋" w:hAnsi="仿宋" w:eastAsia="仿宋" w:cs="宋体"/>
          <w:sz w:val="32"/>
          <w:szCs w:val="32"/>
        </w:rPr>
        <w:t>万元，工程建设其他费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114.98</w:t>
      </w:r>
      <w:r>
        <w:rPr>
          <w:rFonts w:hint="eastAsia" w:ascii="仿宋" w:hAnsi="仿宋" w:eastAsia="仿宋" w:cs="宋体"/>
          <w:sz w:val="32"/>
          <w:szCs w:val="32"/>
        </w:rPr>
        <w:t>万元，基本预备费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35.71</w:t>
      </w:r>
      <w:r>
        <w:rPr>
          <w:rFonts w:hint="eastAsia" w:ascii="仿宋" w:hAnsi="仿宋" w:eastAsia="仿宋" w:cs="宋体"/>
          <w:sz w:val="32"/>
          <w:szCs w:val="32"/>
        </w:rPr>
        <w:t>万元。资金来源：财政拨款。</w:t>
      </w:r>
    </w:p>
    <w:p>
      <w:pPr>
        <w:spacing w:line="560" w:lineRule="exact"/>
        <w:ind w:firstLine="63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五、项目编码：</w:t>
      </w:r>
      <w:bookmarkStart w:id="0" w:name="_GoBack"/>
      <w:r>
        <w:rPr>
          <w:rFonts w:hint="eastAsia" w:ascii="仿宋" w:hAnsi="仿宋" w:eastAsia="仿宋" w:cs="宋体"/>
          <w:sz w:val="32"/>
          <w:szCs w:val="32"/>
        </w:rPr>
        <w:t>2507-350526-04-01-181452</w:t>
      </w:r>
      <w:bookmarkEnd w:id="0"/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七、建设性质：新建。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代建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单位：德化县城市投资建设有限公司。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九、项目建设必须做好土地、规划、环保、节能、安全、水土保持等工作。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tabs>
          <w:tab w:val="left" w:pos="8715"/>
        </w:tabs>
        <w:spacing w:line="580" w:lineRule="exact"/>
        <w:ind w:right="120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EE0"/>
    <w:rsid w:val="00002F79"/>
    <w:rsid w:val="000037F5"/>
    <w:rsid w:val="00004023"/>
    <w:rsid w:val="00006946"/>
    <w:rsid w:val="000151B3"/>
    <w:rsid w:val="00017167"/>
    <w:rsid w:val="00020A94"/>
    <w:rsid w:val="00020C0D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43ED"/>
    <w:rsid w:val="0004582F"/>
    <w:rsid w:val="00046F69"/>
    <w:rsid w:val="00050C7C"/>
    <w:rsid w:val="00052090"/>
    <w:rsid w:val="000631BD"/>
    <w:rsid w:val="0006641A"/>
    <w:rsid w:val="00067A97"/>
    <w:rsid w:val="000717F9"/>
    <w:rsid w:val="0007385B"/>
    <w:rsid w:val="00074EA1"/>
    <w:rsid w:val="00075759"/>
    <w:rsid w:val="0008056F"/>
    <w:rsid w:val="000807EF"/>
    <w:rsid w:val="00080C06"/>
    <w:rsid w:val="00081FC8"/>
    <w:rsid w:val="00092631"/>
    <w:rsid w:val="000939EE"/>
    <w:rsid w:val="00093E7B"/>
    <w:rsid w:val="00097927"/>
    <w:rsid w:val="00097E9F"/>
    <w:rsid w:val="000A3926"/>
    <w:rsid w:val="000B4E40"/>
    <w:rsid w:val="000B608D"/>
    <w:rsid w:val="000C0D09"/>
    <w:rsid w:val="000C2306"/>
    <w:rsid w:val="000D0D62"/>
    <w:rsid w:val="000D1C2E"/>
    <w:rsid w:val="000D37EA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53C85"/>
    <w:rsid w:val="001543EA"/>
    <w:rsid w:val="00164C44"/>
    <w:rsid w:val="0016572F"/>
    <w:rsid w:val="001705FE"/>
    <w:rsid w:val="001746C9"/>
    <w:rsid w:val="00174CAC"/>
    <w:rsid w:val="00182EAD"/>
    <w:rsid w:val="00185D52"/>
    <w:rsid w:val="001873AF"/>
    <w:rsid w:val="0019089C"/>
    <w:rsid w:val="00190CD7"/>
    <w:rsid w:val="00191BA5"/>
    <w:rsid w:val="0019225E"/>
    <w:rsid w:val="001940DF"/>
    <w:rsid w:val="001A09C4"/>
    <w:rsid w:val="001B6563"/>
    <w:rsid w:val="001C4452"/>
    <w:rsid w:val="001C4F47"/>
    <w:rsid w:val="001D224B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152F1"/>
    <w:rsid w:val="00220305"/>
    <w:rsid w:val="00227540"/>
    <w:rsid w:val="002313B6"/>
    <w:rsid w:val="002315EA"/>
    <w:rsid w:val="00235282"/>
    <w:rsid w:val="00237FA3"/>
    <w:rsid w:val="002437FC"/>
    <w:rsid w:val="002460BF"/>
    <w:rsid w:val="0025372E"/>
    <w:rsid w:val="00254400"/>
    <w:rsid w:val="00260679"/>
    <w:rsid w:val="00261368"/>
    <w:rsid w:val="00263C22"/>
    <w:rsid w:val="00264331"/>
    <w:rsid w:val="00264602"/>
    <w:rsid w:val="002660ED"/>
    <w:rsid w:val="0026722A"/>
    <w:rsid w:val="002712B4"/>
    <w:rsid w:val="002757A6"/>
    <w:rsid w:val="00276F6C"/>
    <w:rsid w:val="0027798B"/>
    <w:rsid w:val="0028075B"/>
    <w:rsid w:val="0028357F"/>
    <w:rsid w:val="00283709"/>
    <w:rsid w:val="00290D75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5132"/>
    <w:rsid w:val="002C625C"/>
    <w:rsid w:val="002D5076"/>
    <w:rsid w:val="002D5BC5"/>
    <w:rsid w:val="002E0EE5"/>
    <w:rsid w:val="002E3763"/>
    <w:rsid w:val="002E6005"/>
    <w:rsid w:val="002F17FB"/>
    <w:rsid w:val="002F18B9"/>
    <w:rsid w:val="002F519C"/>
    <w:rsid w:val="002F5AEA"/>
    <w:rsid w:val="00302D00"/>
    <w:rsid w:val="00302D42"/>
    <w:rsid w:val="00303C57"/>
    <w:rsid w:val="00307D2B"/>
    <w:rsid w:val="00311960"/>
    <w:rsid w:val="0031362B"/>
    <w:rsid w:val="0031450D"/>
    <w:rsid w:val="003165C4"/>
    <w:rsid w:val="003172E1"/>
    <w:rsid w:val="00321600"/>
    <w:rsid w:val="00321C1A"/>
    <w:rsid w:val="00327D91"/>
    <w:rsid w:val="00327EA8"/>
    <w:rsid w:val="00330C47"/>
    <w:rsid w:val="00331911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4FBD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18D4"/>
    <w:rsid w:val="003926AF"/>
    <w:rsid w:val="00395E3A"/>
    <w:rsid w:val="00397D6D"/>
    <w:rsid w:val="003A0312"/>
    <w:rsid w:val="003A09FD"/>
    <w:rsid w:val="003A5D28"/>
    <w:rsid w:val="003A7DFA"/>
    <w:rsid w:val="003B4615"/>
    <w:rsid w:val="003B5151"/>
    <w:rsid w:val="003C0DF7"/>
    <w:rsid w:val="003C4E89"/>
    <w:rsid w:val="003C5F1B"/>
    <w:rsid w:val="003C660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25D0"/>
    <w:rsid w:val="004C44F5"/>
    <w:rsid w:val="004C540C"/>
    <w:rsid w:val="004D265A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3271"/>
    <w:rsid w:val="005064B7"/>
    <w:rsid w:val="0051477C"/>
    <w:rsid w:val="00515BE0"/>
    <w:rsid w:val="0052371B"/>
    <w:rsid w:val="00523907"/>
    <w:rsid w:val="005322AE"/>
    <w:rsid w:val="005324A9"/>
    <w:rsid w:val="005354C2"/>
    <w:rsid w:val="005374B8"/>
    <w:rsid w:val="00540C90"/>
    <w:rsid w:val="00541BA4"/>
    <w:rsid w:val="005420B7"/>
    <w:rsid w:val="00543A78"/>
    <w:rsid w:val="00544060"/>
    <w:rsid w:val="00547A68"/>
    <w:rsid w:val="00552030"/>
    <w:rsid w:val="00556D7C"/>
    <w:rsid w:val="00557A61"/>
    <w:rsid w:val="00560E6A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E28"/>
    <w:rsid w:val="005A5F14"/>
    <w:rsid w:val="005A7577"/>
    <w:rsid w:val="005B0802"/>
    <w:rsid w:val="005B208E"/>
    <w:rsid w:val="005C0A87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77E9"/>
    <w:rsid w:val="006222D3"/>
    <w:rsid w:val="00627536"/>
    <w:rsid w:val="00630326"/>
    <w:rsid w:val="0063062D"/>
    <w:rsid w:val="00632602"/>
    <w:rsid w:val="00635DE7"/>
    <w:rsid w:val="00641EE0"/>
    <w:rsid w:val="00642E44"/>
    <w:rsid w:val="00645219"/>
    <w:rsid w:val="00646288"/>
    <w:rsid w:val="00646850"/>
    <w:rsid w:val="00651947"/>
    <w:rsid w:val="00651D75"/>
    <w:rsid w:val="00653362"/>
    <w:rsid w:val="006540B1"/>
    <w:rsid w:val="00655869"/>
    <w:rsid w:val="00663357"/>
    <w:rsid w:val="00672696"/>
    <w:rsid w:val="006825BD"/>
    <w:rsid w:val="00683F37"/>
    <w:rsid w:val="00686451"/>
    <w:rsid w:val="00686EC1"/>
    <w:rsid w:val="00696B1D"/>
    <w:rsid w:val="00697777"/>
    <w:rsid w:val="006A1E30"/>
    <w:rsid w:val="006A371B"/>
    <w:rsid w:val="006A5A70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5F9F"/>
    <w:rsid w:val="006D6B62"/>
    <w:rsid w:val="006E2627"/>
    <w:rsid w:val="006E5CE7"/>
    <w:rsid w:val="006E5E2C"/>
    <w:rsid w:val="006F198E"/>
    <w:rsid w:val="006F1E81"/>
    <w:rsid w:val="006F4781"/>
    <w:rsid w:val="006F6E2B"/>
    <w:rsid w:val="006F7D33"/>
    <w:rsid w:val="007018DE"/>
    <w:rsid w:val="00702A13"/>
    <w:rsid w:val="00710448"/>
    <w:rsid w:val="0071100E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225"/>
    <w:rsid w:val="00737AA0"/>
    <w:rsid w:val="00737B8D"/>
    <w:rsid w:val="007407F7"/>
    <w:rsid w:val="00742FAF"/>
    <w:rsid w:val="0074570A"/>
    <w:rsid w:val="00746525"/>
    <w:rsid w:val="007466F6"/>
    <w:rsid w:val="007476A0"/>
    <w:rsid w:val="007477BB"/>
    <w:rsid w:val="00747E51"/>
    <w:rsid w:val="00751887"/>
    <w:rsid w:val="00753063"/>
    <w:rsid w:val="007531D2"/>
    <w:rsid w:val="007605CC"/>
    <w:rsid w:val="007612A7"/>
    <w:rsid w:val="0076146B"/>
    <w:rsid w:val="00761A35"/>
    <w:rsid w:val="00761F55"/>
    <w:rsid w:val="00764C20"/>
    <w:rsid w:val="00767516"/>
    <w:rsid w:val="00767A58"/>
    <w:rsid w:val="00770519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C6364"/>
    <w:rsid w:val="007E4940"/>
    <w:rsid w:val="007E68F7"/>
    <w:rsid w:val="007F0438"/>
    <w:rsid w:val="007F0E4E"/>
    <w:rsid w:val="007F4E29"/>
    <w:rsid w:val="00801387"/>
    <w:rsid w:val="008038CF"/>
    <w:rsid w:val="00804EFB"/>
    <w:rsid w:val="008069B6"/>
    <w:rsid w:val="00806E4A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1B22"/>
    <w:rsid w:val="00855116"/>
    <w:rsid w:val="00856A0B"/>
    <w:rsid w:val="008638E2"/>
    <w:rsid w:val="0087561A"/>
    <w:rsid w:val="00876CC5"/>
    <w:rsid w:val="00877071"/>
    <w:rsid w:val="00885E32"/>
    <w:rsid w:val="00885EF0"/>
    <w:rsid w:val="00887AE5"/>
    <w:rsid w:val="00887D33"/>
    <w:rsid w:val="00891497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1FF5"/>
    <w:rsid w:val="008C2DFB"/>
    <w:rsid w:val="008C4102"/>
    <w:rsid w:val="008D0CA4"/>
    <w:rsid w:val="008D0CBB"/>
    <w:rsid w:val="008D5570"/>
    <w:rsid w:val="008D7968"/>
    <w:rsid w:val="008D7F65"/>
    <w:rsid w:val="008E2B57"/>
    <w:rsid w:val="008E2DCE"/>
    <w:rsid w:val="008E4C7C"/>
    <w:rsid w:val="008E50BE"/>
    <w:rsid w:val="008E695D"/>
    <w:rsid w:val="008F1211"/>
    <w:rsid w:val="008F3155"/>
    <w:rsid w:val="008F35E8"/>
    <w:rsid w:val="008F39FF"/>
    <w:rsid w:val="008F3FFF"/>
    <w:rsid w:val="008F53AE"/>
    <w:rsid w:val="009006C4"/>
    <w:rsid w:val="00901063"/>
    <w:rsid w:val="00903E4B"/>
    <w:rsid w:val="00904E09"/>
    <w:rsid w:val="0090562D"/>
    <w:rsid w:val="00905835"/>
    <w:rsid w:val="00910B7A"/>
    <w:rsid w:val="00911816"/>
    <w:rsid w:val="00911F7F"/>
    <w:rsid w:val="0091334B"/>
    <w:rsid w:val="0091710E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3CE"/>
    <w:rsid w:val="00940EDB"/>
    <w:rsid w:val="009420DF"/>
    <w:rsid w:val="009423A1"/>
    <w:rsid w:val="00942E01"/>
    <w:rsid w:val="009465E3"/>
    <w:rsid w:val="0095120F"/>
    <w:rsid w:val="00952CC9"/>
    <w:rsid w:val="00952D32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803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7E6"/>
    <w:rsid w:val="009D3F27"/>
    <w:rsid w:val="009D3F4D"/>
    <w:rsid w:val="009D68B8"/>
    <w:rsid w:val="009E3AF6"/>
    <w:rsid w:val="009E4768"/>
    <w:rsid w:val="009E5BFD"/>
    <w:rsid w:val="009E6012"/>
    <w:rsid w:val="009F4390"/>
    <w:rsid w:val="009F68BD"/>
    <w:rsid w:val="009F7AB9"/>
    <w:rsid w:val="00A00FCA"/>
    <w:rsid w:val="00A033AA"/>
    <w:rsid w:val="00A035F3"/>
    <w:rsid w:val="00A03C2A"/>
    <w:rsid w:val="00A06B71"/>
    <w:rsid w:val="00A071FF"/>
    <w:rsid w:val="00A10979"/>
    <w:rsid w:val="00A10B0D"/>
    <w:rsid w:val="00A12D39"/>
    <w:rsid w:val="00A142CC"/>
    <w:rsid w:val="00A1715C"/>
    <w:rsid w:val="00A17C58"/>
    <w:rsid w:val="00A203B3"/>
    <w:rsid w:val="00A21E43"/>
    <w:rsid w:val="00A24ADD"/>
    <w:rsid w:val="00A25491"/>
    <w:rsid w:val="00A264A5"/>
    <w:rsid w:val="00A37233"/>
    <w:rsid w:val="00A43CFC"/>
    <w:rsid w:val="00A44BB2"/>
    <w:rsid w:val="00A554D3"/>
    <w:rsid w:val="00A55DCD"/>
    <w:rsid w:val="00A617F1"/>
    <w:rsid w:val="00A623A1"/>
    <w:rsid w:val="00A63371"/>
    <w:rsid w:val="00A63FF3"/>
    <w:rsid w:val="00A64BCF"/>
    <w:rsid w:val="00A64DAD"/>
    <w:rsid w:val="00A65601"/>
    <w:rsid w:val="00A66FC3"/>
    <w:rsid w:val="00A700BE"/>
    <w:rsid w:val="00A71F25"/>
    <w:rsid w:val="00A82F52"/>
    <w:rsid w:val="00A85CB0"/>
    <w:rsid w:val="00A862CF"/>
    <w:rsid w:val="00A94106"/>
    <w:rsid w:val="00A9504D"/>
    <w:rsid w:val="00A97DCC"/>
    <w:rsid w:val="00AA1439"/>
    <w:rsid w:val="00AA17CE"/>
    <w:rsid w:val="00AA18E7"/>
    <w:rsid w:val="00AA3F1A"/>
    <w:rsid w:val="00AA56E0"/>
    <w:rsid w:val="00AA7510"/>
    <w:rsid w:val="00AB3A4D"/>
    <w:rsid w:val="00AB447A"/>
    <w:rsid w:val="00AB52E7"/>
    <w:rsid w:val="00AC4007"/>
    <w:rsid w:val="00AC46AF"/>
    <w:rsid w:val="00AC5E4D"/>
    <w:rsid w:val="00AD0E5E"/>
    <w:rsid w:val="00AD11B5"/>
    <w:rsid w:val="00AD3B32"/>
    <w:rsid w:val="00AD7D35"/>
    <w:rsid w:val="00AE0FA1"/>
    <w:rsid w:val="00AE1C74"/>
    <w:rsid w:val="00AE2FD7"/>
    <w:rsid w:val="00AE3A52"/>
    <w:rsid w:val="00AE4F9D"/>
    <w:rsid w:val="00AE5092"/>
    <w:rsid w:val="00AF0ECD"/>
    <w:rsid w:val="00AF2433"/>
    <w:rsid w:val="00AF354C"/>
    <w:rsid w:val="00AF75E1"/>
    <w:rsid w:val="00B0184F"/>
    <w:rsid w:val="00B03195"/>
    <w:rsid w:val="00B10FDE"/>
    <w:rsid w:val="00B1114F"/>
    <w:rsid w:val="00B130B8"/>
    <w:rsid w:val="00B14589"/>
    <w:rsid w:val="00B15DD2"/>
    <w:rsid w:val="00B175B0"/>
    <w:rsid w:val="00B208E0"/>
    <w:rsid w:val="00B2409B"/>
    <w:rsid w:val="00B268A4"/>
    <w:rsid w:val="00B33145"/>
    <w:rsid w:val="00B37C06"/>
    <w:rsid w:val="00B42320"/>
    <w:rsid w:val="00B459FB"/>
    <w:rsid w:val="00B52372"/>
    <w:rsid w:val="00B53BCF"/>
    <w:rsid w:val="00B540D0"/>
    <w:rsid w:val="00B62D2B"/>
    <w:rsid w:val="00B66BE5"/>
    <w:rsid w:val="00B753C1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0084"/>
    <w:rsid w:val="00B927D3"/>
    <w:rsid w:val="00B973F8"/>
    <w:rsid w:val="00B97DA4"/>
    <w:rsid w:val="00BA32F5"/>
    <w:rsid w:val="00BA359E"/>
    <w:rsid w:val="00BA4B65"/>
    <w:rsid w:val="00BB3321"/>
    <w:rsid w:val="00BB6568"/>
    <w:rsid w:val="00BB7EBB"/>
    <w:rsid w:val="00BC6FDA"/>
    <w:rsid w:val="00BC7ADC"/>
    <w:rsid w:val="00BD0A8B"/>
    <w:rsid w:val="00BD1E3D"/>
    <w:rsid w:val="00BD24D3"/>
    <w:rsid w:val="00BD3B04"/>
    <w:rsid w:val="00BD4597"/>
    <w:rsid w:val="00BD5E1B"/>
    <w:rsid w:val="00BD6175"/>
    <w:rsid w:val="00BD7798"/>
    <w:rsid w:val="00BE0062"/>
    <w:rsid w:val="00BE13F8"/>
    <w:rsid w:val="00BE18ED"/>
    <w:rsid w:val="00BE390D"/>
    <w:rsid w:val="00BE6977"/>
    <w:rsid w:val="00BE708C"/>
    <w:rsid w:val="00BF0595"/>
    <w:rsid w:val="00BF0E86"/>
    <w:rsid w:val="00C00952"/>
    <w:rsid w:val="00C03FBE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36F65"/>
    <w:rsid w:val="00C41A1F"/>
    <w:rsid w:val="00C47940"/>
    <w:rsid w:val="00C50E57"/>
    <w:rsid w:val="00C52624"/>
    <w:rsid w:val="00C55FB3"/>
    <w:rsid w:val="00C57D11"/>
    <w:rsid w:val="00C7052A"/>
    <w:rsid w:val="00C706A4"/>
    <w:rsid w:val="00C774BC"/>
    <w:rsid w:val="00C77607"/>
    <w:rsid w:val="00C816F1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B60F8"/>
    <w:rsid w:val="00CC77FC"/>
    <w:rsid w:val="00CD0060"/>
    <w:rsid w:val="00CD058E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5BB"/>
    <w:rsid w:val="00D23768"/>
    <w:rsid w:val="00D23B5C"/>
    <w:rsid w:val="00D309C3"/>
    <w:rsid w:val="00D30BD5"/>
    <w:rsid w:val="00D30C60"/>
    <w:rsid w:val="00D36D1B"/>
    <w:rsid w:val="00D37C3C"/>
    <w:rsid w:val="00D41582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86FB9"/>
    <w:rsid w:val="00D9271A"/>
    <w:rsid w:val="00DA12E0"/>
    <w:rsid w:val="00DB1DEA"/>
    <w:rsid w:val="00DC2644"/>
    <w:rsid w:val="00DC2ACD"/>
    <w:rsid w:val="00DC37D7"/>
    <w:rsid w:val="00DC636F"/>
    <w:rsid w:val="00DC727B"/>
    <w:rsid w:val="00DD00EA"/>
    <w:rsid w:val="00DD096F"/>
    <w:rsid w:val="00DD11A9"/>
    <w:rsid w:val="00DD231E"/>
    <w:rsid w:val="00DD3200"/>
    <w:rsid w:val="00DD32AC"/>
    <w:rsid w:val="00DE6BC7"/>
    <w:rsid w:val="00DE7D7A"/>
    <w:rsid w:val="00DF0129"/>
    <w:rsid w:val="00DF1DD3"/>
    <w:rsid w:val="00DF1FBC"/>
    <w:rsid w:val="00DF2308"/>
    <w:rsid w:val="00DF3CFD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2F6B"/>
    <w:rsid w:val="00E14C96"/>
    <w:rsid w:val="00E165AC"/>
    <w:rsid w:val="00E20358"/>
    <w:rsid w:val="00E20531"/>
    <w:rsid w:val="00E24A8D"/>
    <w:rsid w:val="00E26143"/>
    <w:rsid w:val="00E26C23"/>
    <w:rsid w:val="00E320C3"/>
    <w:rsid w:val="00E32B57"/>
    <w:rsid w:val="00E32DD0"/>
    <w:rsid w:val="00E34352"/>
    <w:rsid w:val="00E35151"/>
    <w:rsid w:val="00E42A91"/>
    <w:rsid w:val="00E51BED"/>
    <w:rsid w:val="00E528D3"/>
    <w:rsid w:val="00E53E49"/>
    <w:rsid w:val="00E60725"/>
    <w:rsid w:val="00E60A86"/>
    <w:rsid w:val="00E61075"/>
    <w:rsid w:val="00E64012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12E3"/>
    <w:rsid w:val="00EB4291"/>
    <w:rsid w:val="00EC2F97"/>
    <w:rsid w:val="00EC3A25"/>
    <w:rsid w:val="00ED2DA0"/>
    <w:rsid w:val="00ED70AF"/>
    <w:rsid w:val="00EE2429"/>
    <w:rsid w:val="00EE456B"/>
    <w:rsid w:val="00EE7D02"/>
    <w:rsid w:val="00EF05EB"/>
    <w:rsid w:val="00EF0FD0"/>
    <w:rsid w:val="00EF43B5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120C"/>
    <w:rsid w:val="00F31738"/>
    <w:rsid w:val="00F33892"/>
    <w:rsid w:val="00F404E6"/>
    <w:rsid w:val="00F424AA"/>
    <w:rsid w:val="00F43FBD"/>
    <w:rsid w:val="00F44815"/>
    <w:rsid w:val="00F44B2D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6673D"/>
    <w:rsid w:val="00F72E15"/>
    <w:rsid w:val="00F74D9F"/>
    <w:rsid w:val="00F77431"/>
    <w:rsid w:val="00F80097"/>
    <w:rsid w:val="00F81C3C"/>
    <w:rsid w:val="00F833ED"/>
    <w:rsid w:val="00F834B1"/>
    <w:rsid w:val="00F834E3"/>
    <w:rsid w:val="00F8434D"/>
    <w:rsid w:val="00F93D72"/>
    <w:rsid w:val="00F9646A"/>
    <w:rsid w:val="00F96601"/>
    <w:rsid w:val="00FA47CD"/>
    <w:rsid w:val="00FA731B"/>
    <w:rsid w:val="00FB0512"/>
    <w:rsid w:val="00FB0587"/>
    <w:rsid w:val="00FB0B8E"/>
    <w:rsid w:val="00FB2A91"/>
    <w:rsid w:val="00FB32EB"/>
    <w:rsid w:val="00FB5E13"/>
    <w:rsid w:val="00FC30F4"/>
    <w:rsid w:val="00FC3890"/>
    <w:rsid w:val="00FC6C90"/>
    <w:rsid w:val="00FC769F"/>
    <w:rsid w:val="00FC7EF7"/>
    <w:rsid w:val="00FD24AA"/>
    <w:rsid w:val="00FD5943"/>
    <w:rsid w:val="00FD735C"/>
    <w:rsid w:val="00FD7A24"/>
    <w:rsid w:val="00FE2D15"/>
    <w:rsid w:val="00FE74CD"/>
    <w:rsid w:val="00FF196D"/>
    <w:rsid w:val="00FF334E"/>
    <w:rsid w:val="00FF59A7"/>
    <w:rsid w:val="00FF5B3F"/>
    <w:rsid w:val="2DFB3284"/>
    <w:rsid w:val="4DA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82</Words>
  <Characters>471</Characters>
  <Lines>3</Lines>
  <Paragraphs>1</Paragraphs>
  <TotalTime>381</TotalTime>
  <ScaleCrop>false</ScaleCrop>
  <LinksUpToDate>false</LinksUpToDate>
  <CharactersWithSpaces>552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2023-12-01T04:29:00Z</dcterms:created>
  <dc:creator>王志勇</dc:creator>
  <cp:lastModifiedBy>Administrator</cp:lastModifiedBy>
  <cp:lastPrinted>2024-05-28T01:35:00Z</cp:lastPrinted>
  <dcterms:modified xsi:type="dcterms:W3CDTF">2025-07-24T02:40:06Z</dcterms:modified>
  <dc:title>德发改〔2007〕号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22C226A8FB0642B68969B13E7C8C90CB</vt:lpwstr>
  </property>
</Properties>
</file>