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pacing w:val="0"/>
          <w:w w:val="97"/>
          <w:kern w:val="0"/>
          <w:sz w:val="36"/>
          <w:szCs w:val="36"/>
          <w:fitText w:val="8640" w:id="726681620"/>
        </w:rPr>
        <w:t>德化县发展和改革局关</w:t>
      </w:r>
      <w:r>
        <w:rPr>
          <w:rFonts w:hint="eastAsia" w:ascii="宋体" w:hAnsi="宋体" w:eastAsia="宋体" w:cs="宋体"/>
          <w:b/>
          <w:bCs/>
          <w:spacing w:val="0"/>
          <w:w w:val="97"/>
          <w:kern w:val="0"/>
          <w:sz w:val="36"/>
          <w:szCs w:val="36"/>
          <w:fitText w:val="8640" w:id="726681620"/>
        </w:rPr>
        <w:t>于</w:t>
      </w:r>
      <w:r>
        <w:rPr>
          <w:rFonts w:hint="eastAsia" w:ascii="宋体" w:hAnsi="宋体" w:eastAsia="宋体" w:cs="宋体"/>
          <w:b/>
          <w:bCs/>
          <w:spacing w:val="0"/>
          <w:w w:val="97"/>
          <w:kern w:val="0"/>
          <w:sz w:val="36"/>
          <w:szCs w:val="36"/>
          <w:fitText w:val="8640" w:id="726681620"/>
          <w:lang w:eastAsia="zh-CN"/>
        </w:rPr>
        <w:t>石牛山创建国家5A级旅游景区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配套设施提升工程（二期）可行性研究报告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的复函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德化县文化体育和旅游局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你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报来的《关于申请审批石牛山创建国家5A级旅游景区配套设施提升工程（二期）</w:t>
      </w:r>
      <w:r>
        <w:rPr>
          <w:rFonts w:hint="eastAsia" w:ascii="仿宋" w:hAnsi="仿宋" w:eastAsia="仿宋"/>
          <w:sz w:val="32"/>
          <w:szCs w:val="32"/>
          <w:lang w:eastAsia="zh-CN"/>
        </w:rPr>
        <w:t>可行性研究报告</w:t>
      </w:r>
      <w:r>
        <w:rPr>
          <w:rFonts w:hint="eastAsia" w:ascii="仿宋" w:hAnsi="仿宋" w:eastAsia="仿宋"/>
          <w:sz w:val="32"/>
          <w:szCs w:val="32"/>
        </w:rPr>
        <w:t>的函》（德</w:t>
      </w:r>
      <w:r>
        <w:rPr>
          <w:rFonts w:hint="eastAsia" w:ascii="仿宋" w:hAnsi="仿宋" w:eastAsia="仿宋"/>
          <w:sz w:val="32"/>
          <w:szCs w:val="32"/>
          <w:lang w:eastAsia="zh-CN"/>
        </w:rPr>
        <w:t>文旅函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号）及附件收悉。经有关专家进行</w:t>
      </w:r>
      <w:r>
        <w:rPr>
          <w:rFonts w:hint="eastAsia" w:ascii="仿宋" w:hAnsi="仿宋" w:eastAsia="仿宋"/>
          <w:sz w:val="32"/>
          <w:szCs w:val="32"/>
          <w:lang w:eastAsia="zh-CN"/>
        </w:rPr>
        <w:t>评估</w:t>
      </w:r>
      <w:r>
        <w:rPr>
          <w:rFonts w:hint="eastAsia" w:ascii="仿宋" w:hAnsi="仿宋" w:eastAsia="仿宋"/>
          <w:sz w:val="32"/>
          <w:szCs w:val="32"/>
        </w:rPr>
        <w:t>，且编制单位根据专家意见进行修改，经审查，原则同意该项目</w:t>
      </w:r>
      <w:r>
        <w:rPr>
          <w:rFonts w:hint="eastAsia" w:ascii="仿宋" w:hAnsi="仿宋" w:eastAsia="仿宋"/>
          <w:sz w:val="32"/>
          <w:szCs w:val="32"/>
          <w:lang w:eastAsia="zh-CN"/>
        </w:rPr>
        <w:t>可行性研究报告</w:t>
      </w:r>
      <w:r>
        <w:rPr>
          <w:rFonts w:hint="eastAsia" w:ascii="仿宋" w:hAnsi="仿宋" w:eastAsia="仿宋"/>
          <w:sz w:val="32"/>
          <w:szCs w:val="32"/>
        </w:rPr>
        <w:t>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一、项目名称：石牛山创建国家5A级旅游景区配套设施提升工程（二期）。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德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化县水口镇石牛山景区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三、项目建设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规模和主要建设内容：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石牛山旅游景区公共服务设施和文旅基础设施建设。其中公共服务设施建设包括建设白水漈瀑布游客服务中心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1000平方米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、景区立面改造面积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2800平方米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，并建设相应水电、消防、室外配套等附属设施工程，配置智能化文旅设备，同时增设景区游客休憩设施设备及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改造景区供水供电10千米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；文旅基础设施建设包括建设改造景区主要出入口通道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800米，景区环境整治工程，以及登山电梯、登山悬索桥等辅助登山设施设备升级改造，并建设5处观景台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一是文旅公共服务设施。1.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建白水漈瀑布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游客服务中心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1000平方米，以及相应水电、消防、室外配套等附属设施工程，配置智能化文旅设备。2.景区立面改造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2800平方米，以及相应水电、消防、室外配套等附属设施工程，配置智能化文旅设备。3.增设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游客休憩设施设备，全景区增设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游客休憩座椅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0组；休憩亭6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座，游步道遮阳遮雨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10千米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4.景区供水供电工程改造10千米。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二是文旅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基础设施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景区主要出入口通道改造，建设景区观光车专用通道及游客通行通道，长度约800米，配套护栏、防撞墩等安全防护附属设施。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景区环境整治工程，建设挡土墙、排水沟，长度2千米；乱石整治约10000立方米；裸露边坡生态修复，面积4000平方米。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辅助登山设施设备，户外垂直电梯2部，登山扶梯2部；登山辅助悬索桥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。4.建设观景台5处。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_GB2312"/>
          <w:sz w:val="32"/>
          <w:szCs w:val="32"/>
        </w:rPr>
        <w:t>算总投资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28600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其中建安工程费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24454.8</w:t>
      </w:r>
      <w:r>
        <w:rPr>
          <w:rFonts w:hint="eastAsia" w:ascii="仿宋" w:hAnsi="仿宋" w:eastAsia="仿宋" w:cs="Times New Roman"/>
          <w:sz w:val="32"/>
          <w:szCs w:val="32"/>
        </w:rPr>
        <w:t>万元，工程建设其他费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2014.7</w:t>
      </w:r>
      <w:r>
        <w:rPr>
          <w:rFonts w:hint="eastAsia" w:ascii="仿宋" w:hAnsi="仿宋" w:eastAsia="仿宋" w:cs="Times New Roman"/>
          <w:sz w:val="32"/>
          <w:szCs w:val="32"/>
        </w:rPr>
        <w:t>万元，基本预备费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1323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建设期贷款利息807.5万元。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资金来源：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争取政府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专项债及自筹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五、项目编码：2505-350526-04-01-433225。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月至202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七、建设性质：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改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八、节能审查：原则同意可研的节能措施，请严格按照有关规定，落实相关措施，切实做好节能降耗工作。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九、社会稳定风险评估：根据可行性研究报告中的风险分析，该项目风险程度低，原则同意该项目建设。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审批要件：德化县自然资源局出具的无新增用地说明；</w:t>
      </w:r>
      <w:r>
        <w:rPr>
          <w:rFonts w:hint="eastAsia" w:ascii="仿宋" w:hAnsi="仿宋" w:eastAsia="仿宋"/>
          <w:sz w:val="32"/>
          <w:szCs w:val="32"/>
          <w:lang w:eastAsia="zh-CN"/>
        </w:rPr>
        <w:t>国友项目管理集团</w:t>
      </w:r>
      <w:r>
        <w:rPr>
          <w:rFonts w:hint="eastAsia" w:ascii="仿宋" w:hAnsi="仿宋" w:eastAsia="仿宋"/>
          <w:sz w:val="32"/>
          <w:szCs w:val="32"/>
        </w:rPr>
        <w:t>有限公司编制的《石牛山创建国家5A级旅游景区配套设施提升工程（二期）可行性研究报告》文本。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请据此复函抓紧落实资金等前期工作，按基建程序报批，争取早日动工建设。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pStyle w:val="4"/>
        <w:rPr>
          <w:rFonts w:ascii="仿宋" w:hAnsi="仿宋" w:eastAsia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9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ind w:left="960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抄送：县政府办、自然资源局、林业局、住建局、生态环境局、水利局、交通局、城管局、统计局，存档。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86B56"/>
    <w:rsid w:val="00092631"/>
    <w:rsid w:val="000939EE"/>
    <w:rsid w:val="00093E7B"/>
    <w:rsid w:val="00097927"/>
    <w:rsid w:val="000A3926"/>
    <w:rsid w:val="000B119D"/>
    <w:rsid w:val="000B4E40"/>
    <w:rsid w:val="000C147B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86F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D42A5"/>
    <w:rsid w:val="001E19AD"/>
    <w:rsid w:val="001E2BF0"/>
    <w:rsid w:val="001E6694"/>
    <w:rsid w:val="001F6AE6"/>
    <w:rsid w:val="00203C29"/>
    <w:rsid w:val="00204151"/>
    <w:rsid w:val="002049B6"/>
    <w:rsid w:val="002133AA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2E4A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09C"/>
    <w:rsid w:val="00337C5E"/>
    <w:rsid w:val="003400E9"/>
    <w:rsid w:val="003416AB"/>
    <w:rsid w:val="003429F3"/>
    <w:rsid w:val="0034738F"/>
    <w:rsid w:val="00354482"/>
    <w:rsid w:val="00356DD9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3F560D"/>
    <w:rsid w:val="0040267D"/>
    <w:rsid w:val="0040290C"/>
    <w:rsid w:val="0040535B"/>
    <w:rsid w:val="00406592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426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2214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47E4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562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3006"/>
    <w:rsid w:val="006F4781"/>
    <w:rsid w:val="006F6E2B"/>
    <w:rsid w:val="007018DE"/>
    <w:rsid w:val="00702A13"/>
    <w:rsid w:val="00710448"/>
    <w:rsid w:val="00714DB7"/>
    <w:rsid w:val="00714FC0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1F77"/>
    <w:rsid w:val="007F4E29"/>
    <w:rsid w:val="008038CF"/>
    <w:rsid w:val="00804EFB"/>
    <w:rsid w:val="008069B6"/>
    <w:rsid w:val="008123B9"/>
    <w:rsid w:val="0081310F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4540"/>
    <w:rsid w:val="00865114"/>
    <w:rsid w:val="0087561A"/>
    <w:rsid w:val="00876CC5"/>
    <w:rsid w:val="00877071"/>
    <w:rsid w:val="00881701"/>
    <w:rsid w:val="00882EDF"/>
    <w:rsid w:val="00885EF0"/>
    <w:rsid w:val="00894EC1"/>
    <w:rsid w:val="008A24AA"/>
    <w:rsid w:val="008A25BA"/>
    <w:rsid w:val="008A2AA6"/>
    <w:rsid w:val="008A3DAA"/>
    <w:rsid w:val="008A4FE8"/>
    <w:rsid w:val="008B17B0"/>
    <w:rsid w:val="008B1B1B"/>
    <w:rsid w:val="008B3196"/>
    <w:rsid w:val="008B3FF7"/>
    <w:rsid w:val="008B6B6A"/>
    <w:rsid w:val="008C307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5B29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CA9"/>
    <w:rsid w:val="009369C7"/>
    <w:rsid w:val="00937D59"/>
    <w:rsid w:val="009420DF"/>
    <w:rsid w:val="009423A1"/>
    <w:rsid w:val="00942E01"/>
    <w:rsid w:val="0095120F"/>
    <w:rsid w:val="00951AAA"/>
    <w:rsid w:val="00952CC9"/>
    <w:rsid w:val="009544AD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3DE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3D3F"/>
    <w:rsid w:val="009C6C86"/>
    <w:rsid w:val="009D208A"/>
    <w:rsid w:val="009D3F27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49D3"/>
    <w:rsid w:val="00A9504D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27BE1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201"/>
    <w:rsid w:val="00BD1E3D"/>
    <w:rsid w:val="00BD24D3"/>
    <w:rsid w:val="00BD3894"/>
    <w:rsid w:val="00BD3B04"/>
    <w:rsid w:val="00BD5E1B"/>
    <w:rsid w:val="00BD6175"/>
    <w:rsid w:val="00BD6956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8BA"/>
    <w:rsid w:val="00D23B5C"/>
    <w:rsid w:val="00D309C3"/>
    <w:rsid w:val="00D30BD5"/>
    <w:rsid w:val="00D30C60"/>
    <w:rsid w:val="00D37C3C"/>
    <w:rsid w:val="00D4007B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A12E0"/>
    <w:rsid w:val="00DB1DEA"/>
    <w:rsid w:val="00DC2644"/>
    <w:rsid w:val="00DC37D7"/>
    <w:rsid w:val="00DD00EA"/>
    <w:rsid w:val="00DD096F"/>
    <w:rsid w:val="00DD11A9"/>
    <w:rsid w:val="00DD153F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4A05"/>
    <w:rsid w:val="00E0588E"/>
    <w:rsid w:val="00E061EE"/>
    <w:rsid w:val="00E06393"/>
    <w:rsid w:val="00E101B8"/>
    <w:rsid w:val="00E108AE"/>
    <w:rsid w:val="00E13085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5434D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01DB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27F49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74CD"/>
    <w:rsid w:val="00FF196D"/>
    <w:rsid w:val="00FF334E"/>
    <w:rsid w:val="00FF5B3F"/>
    <w:rsid w:val="1BD16F5B"/>
    <w:rsid w:val="3E0178CF"/>
    <w:rsid w:val="5B71200C"/>
    <w:rsid w:val="69E80334"/>
    <w:rsid w:val="6D716662"/>
    <w:rsid w:val="787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spacing w:line="360" w:lineRule="auto"/>
      <w:ind w:firstLine="1040" w:firstLineChars="200"/>
    </w:pPr>
    <w:rPr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Plain Text"/>
    <w:basedOn w:val="1"/>
    <w:qFormat/>
    <w:uiPriority w:val="0"/>
    <w:rPr>
      <w:rFonts w:ascii="Times New Roman" w:hAnsi="Courier New" w:eastAsia="宋体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139</Words>
  <Characters>794</Characters>
  <Lines>6</Lines>
  <Paragraphs>1</Paragraphs>
  <TotalTime>3</TotalTime>
  <ScaleCrop>false</ScaleCrop>
  <LinksUpToDate>false</LinksUpToDate>
  <CharactersWithSpaces>932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2025-05-20T06:47:48Z</cp:lastPrinted>
  <dcterms:modified xsi:type="dcterms:W3CDTF">2025-05-20T06:48:44Z</dcterms:modified>
  <dc:title>德发改〔2007〕号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F3B00A0AFC6D4AC693E095E4D569C68F</vt:lpwstr>
  </property>
</Properties>
</file>