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AC7FFD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876913">
        <w:rPr>
          <w:rFonts w:ascii="仿宋" w:eastAsia="仿宋" w:hAnsi="仿宋" w:hint="eastAsia"/>
          <w:sz w:val="32"/>
          <w:szCs w:val="32"/>
        </w:rPr>
        <w:t>16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876913" w:rsidRDefault="00876913" w:rsidP="00876913"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w w:val="88"/>
          <w:kern w:val="0"/>
          <w:sz w:val="36"/>
          <w:szCs w:val="36"/>
        </w:rPr>
        <w:t>德化县发展和改革局关于德化县横十六路（科技园段）工程</w:t>
      </w:r>
    </w:p>
    <w:p w:rsidR="00876913" w:rsidRDefault="00876913" w:rsidP="00876913">
      <w:pPr>
        <w:jc w:val="center"/>
        <w:rPr>
          <w:rFonts w:ascii="宋体" w:hAnsi="宋体" w:cs="宋体" w:hint="eastAsia"/>
          <w:b/>
          <w:bCs/>
          <w:w w:val="8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w w:val="88"/>
          <w:kern w:val="0"/>
          <w:sz w:val="36"/>
          <w:szCs w:val="36"/>
        </w:rPr>
        <w:t>项目建议书的复函</w:t>
      </w:r>
    </w:p>
    <w:p w:rsidR="00876913" w:rsidRDefault="00876913" w:rsidP="00876913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876913" w:rsidRDefault="00876913" w:rsidP="0087691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德化县城市管理局：</w:t>
      </w:r>
    </w:p>
    <w:p w:rsidR="00876913" w:rsidRDefault="00876913" w:rsidP="0087691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你局报来的《关于审批德化县横十六路（科技园段）工程项目建议书的函》（德城管函〔2024〕2号）及附件收悉。经审查，原则同意该项目建设，现将有关事项函复如下。</w:t>
      </w:r>
    </w:p>
    <w:p w:rsidR="00876913" w:rsidRDefault="00876913" w:rsidP="0087691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一、项目名称：德化县横十六路（科技园段）工程。</w:t>
      </w:r>
    </w:p>
    <w:p w:rsidR="00876913" w:rsidRDefault="00876913" w:rsidP="0087691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二、建设地点：德化县龙浔镇丁墘村。</w:t>
      </w:r>
    </w:p>
    <w:p w:rsidR="00876913" w:rsidRDefault="00876913" w:rsidP="00876913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三、项目建设规模和主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项目规划用地面积0.2863公顷，由一个路段组成，横十六路（科技园段）K0+000-K0+160.24为城市支路，路线全长160.24米，路基宽度13.5米。项目包括道路工程、涵洞工程、雨水工程、照明工程、交通工程、绿化工程等基础设施建设。</w:t>
      </w:r>
    </w:p>
    <w:p w:rsidR="00876913" w:rsidRDefault="00876913" w:rsidP="00876913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四、项目总投资及资金来源：</w:t>
      </w:r>
      <w:r>
        <w:rPr>
          <w:rFonts w:ascii="仿宋" w:eastAsia="仿宋" w:hAnsi="仿宋" w:cs="仿宋_GB2312" w:hint="eastAsia"/>
          <w:sz w:val="32"/>
          <w:szCs w:val="32"/>
        </w:rPr>
        <w:t>项目匡算总投资</w:t>
      </w:r>
      <w:r>
        <w:rPr>
          <w:rFonts w:ascii="仿宋_GB2312" w:eastAsia="仿宋_GB2312" w:hint="eastAsia"/>
          <w:sz w:val="32"/>
          <w:szCs w:val="32"/>
        </w:rPr>
        <w:t>462.22万元</w:t>
      </w:r>
      <w:r>
        <w:rPr>
          <w:rFonts w:ascii="仿宋" w:eastAsia="仿宋" w:hAnsi="仿宋" w:cs="仿宋_GB2312" w:hint="eastAsia"/>
          <w:sz w:val="32"/>
          <w:szCs w:val="32"/>
        </w:rPr>
        <w:t>。其中建安工程费373.75万元，工程建设其他费</w:t>
      </w:r>
      <w:r>
        <w:rPr>
          <w:rFonts w:ascii="仿宋" w:eastAsia="仿宋" w:hAnsi="仿宋" w:cs="宋体" w:hint="eastAsia"/>
          <w:sz w:val="32"/>
          <w:szCs w:val="32"/>
        </w:rPr>
        <w:t>54.23</w:t>
      </w:r>
      <w:r>
        <w:rPr>
          <w:rFonts w:ascii="仿宋" w:eastAsia="仿宋" w:hAnsi="仿宋" w:cs="仿宋_GB2312" w:hint="eastAsia"/>
          <w:sz w:val="32"/>
          <w:szCs w:val="32"/>
        </w:rPr>
        <w:t>万元，基本预备费</w:t>
      </w:r>
      <w:r>
        <w:rPr>
          <w:rFonts w:ascii="仿宋" w:eastAsia="仿宋" w:hAnsi="仿宋" w:cs="宋体" w:hint="eastAsia"/>
          <w:sz w:val="32"/>
          <w:szCs w:val="32"/>
        </w:rPr>
        <w:t>34.24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资金来源：财政投资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、项目编码：2401-350526-04-01-390735。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六、建设期限：2024年1月至2025年12月。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七、建设性质：新建。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</w:t>
      </w:r>
      <w:r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请据此复函抓紧编</w:t>
      </w:r>
      <w:r>
        <w:rPr>
          <w:rFonts w:ascii="仿宋" w:eastAsia="仿宋" w:hAnsi="仿宋" w:hint="eastAsia"/>
          <w:color w:val="000000"/>
          <w:sz w:val="32"/>
          <w:szCs w:val="32"/>
        </w:rPr>
        <w:t>制可行性研究报告等项目前期工作，按基建程序报批。</w:t>
      </w:r>
    </w:p>
    <w:p w:rsidR="00876913" w:rsidRDefault="00876913" w:rsidP="00876913">
      <w:pPr>
        <w:spacing w:line="560" w:lineRule="exact"/>
        <w:ind w:firstLine="630"/>
        <w:rPr>
          <w:rFonts w:ascii="仿宋" w:eastAsia="仿宋" w:hAnsi="仿宋" w:hint="eastAsia"/>
          <w:color w:val="000000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876913" w:rsidRDefault="00876913" w:rsidP="0087691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2024年1月22日</w:t>
      </w:r>
    </w:p>
    <w:p w:rsidR="00876913" w:rsidRDefault="00876913" w:rsidP="00876913">
      <w:pPr>
        <w:tabs>
          <w:tab w:val="left" w:pos="8715"/>
        </w:tabs>
        <w:spacing w:line="540" w:lineRule="exact"/>
        <w:ind w:right="120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40" w:lineRule="exact"/>
        <w:ind w:right="120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80" w:lineRule="exact"/>
        <w:ind w:right="120"/>
        <w:rPr>
          <w:rFonts w:ascii="仿宋" w:eastAsia="仿宋" w:hAnsi="仿宋" w:hint="eastAsia"/>
          <w:sz w:val="32"/>
          <w:szCs w:val="32"/>
        </w:rPr>
      </w:pPr>
    </w:p>
    <w:p w:rsidR="00876913" w:rsidRDefault="00876913" w:rsidP="00876913">
      <w:pPr>
        <w:tabs>
          <w:tab w:val="left" w:pos="8715"/>
        </w:tabs>
        <w:spacing w:line="580" w:lineRule="exact"/>
        <w:ind w:right="120"/>
        <w:rPr>
          <w:rFonts w:ascii="仿宋" w:eastAsia="仿宋" w:hAnsi="仿宋" w:hint="eastAsia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0"/>
      </w:tblGrid>
      <w:tr w:rsidR="00876913" w:rsidTr="00BA0033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6913" w:rsidRDefault="00876913" w:rsidP="00BA0033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抄送：县政府办、自然资源局、林业局、住建局、生态环境局、交通局、水利局、城管局、统计局，存档。</w:t>
            </w:r>
          </w:p>
        </w:tc>
      </w:tr>
    </w:tbl>
    <w:p w:rsidR="00006946" w:rsidRPr="00876913" w:rsidRDefault="00006946" w:rsidP="00876913"/>
    <w:sectPr w:rsidR="00006946" w:rsidRPr="00876913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77" w:rsidRDefault="000B1877">
      <w:r>
        <w:separator/>
      </w:r>
    </w:p>
  </w:endnote>
  <w:endnote w:type="continuationSeparator" w:id="1">
    <w:p w:rsidR="000B1877" w:rsidRDefault="000B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D7B90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D7B90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913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77" w:rsidRDefault="000B1877">
      <w:r>
        <w:separator/>
      </w:r>
    </w:p>
  </w:footnote>
  <w:footnote w:type="continuationSeparator" w:id="1">
    <w:p w:rsidR="000B1877" w:rsidRDefault="000B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1877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913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D7B90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93</Words>
  <Characters>536</Characters>
  <Application>Microsoft Office Word</Application>
  <DocSecurity>0</DocSecurity>
  <Lines>4</Lines>
  <Paragraphs>1</Paragraphs>
  <ScaleCrop>false</ScaleCrop>
  <Company>WwW.gUzHoU.nEt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24</cp:revision>
  <cp:lastPrinted>2023-12-11T02:26:00Z</cp:lastPrinted>
  <dcterms:created xsi:type="dcterms:W3CDTF">2023-11-07T03:45:00Z</dcterms:created>
  <dcterms:modified xsi:type="dcterms:W3CDTF">2024-01-22T08:12:00Z</dcterms:modified>
</cp:coreProperties>
</file>