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6F" w:rsidRDefault="0008056F" w:rsidP="008A25BA">
      <w:pPr>
        <w:spacing w:before="360"/>
        <w:rPr>
          <w:rFonts w:ascii="仿宋_GB2312" w:eastAsia="仿宋_GB2312"/>
          <w:sz w:val="32"/>
        </w:rPr>
      </w:pPr>
    </w:p>
    <w:p w:rsidR="0008056F" w:rsidRDefault="0008056F" w:rsidP="008A25BA">
      <w:pPr>
        <w:spacing w:before="360"/>
        <w:rPr>
          <w:rFonts w:ascii="仿宋_GB2312" w:eastAsia="仿宋_GB2312"/>
          <w:sz w:val="32"/>
        </w:rPr>
      </w:pPr>
    </w:p>
    <w:p w:rsidR="0008056F" w:rsidRDefault="0008056F" w:rsidP="008A25BA">
      <w:pPr>
        <w:spacing w:before="360"/>
        <w:rPr>
          <w:rFonts w:ascii="仿宋_GB2312" w:eastAsia="仿宋_GB2312"/>
          <w:sz w:val="32"/>
        </w:rPr>
      </w:pPr>
    </w:p>
    <w:p w:rsidR="0008056F" w:rsidRDefault="0008056F" w:rsidP="008A25BA">
      <w:pPr>
        <w:spacing w:before="360"/>
        <w:rPr>
          <w:rFonts w:ascii="仿宋_GB2312" w:eastAsia="仿宋_GB2312"/>
          <w:sz w:val="32"/>
        </w:rPr>
      </w:pPr>
    </w:p>
    <w:p w:rsidR="0008056F" w:rsidRPr="00FF196D" w:rsidRDefault="0008056F">
      <w:pPr>
        <w:spacing w:before="360"/>
        <w:jc w:val="center"/>
        <w:rPr>
          <w:rFonts w:ascii="仿宋" w:eastAsia="仿宋" w:hAnsi="仿宋"/>
          <w:sz w:val="32"/>
          <w:szCs w:val="32"/>
        </w:rPr>
      </w:pPr>
      <w:r w:rsidRPr="00FF196D">
        <w:rPr>
          <w:rFonts w:ascii="仿宋" w:eastAsia="仿宋" w:hAnsi="仿宋" w:hint="eastAsia"/>
          <w:sz w:val="32"/>
          <w:szCs w:val="32"/>
        </w:rPr>
        <w:t>德发改</w:t>
      </w:r>
      <w:r w:rsidR="00587C32" w:rsidRPr="00FF196D">
        <w:rPr>
          <w:rFonts w:ascii="仿宋" w:eastAsia="仿宋" w:hAnsi="仿宋" w:hint="eastAsia"/>
          <w:sz w:val="32"/>
          <w:szCs w:val="32"/>
        </w:rPr>
        <w:t>审</w:t>
      </w:r>
      <w:r w:rsidRPr="00FF196D">
        <w:rPr>
          <w:rFonts w:ascii="仿宋" w:eastAsia="仿宋" w:hAnsi="仿宋" w:hint="eastAsia"/>
          <w:sz w:val="32"/>
          <w:szCs w:val="32"/>
        </w:rPr>
        <w:t>〔20</w:t>
      </w:r>
      <w:r w:rsidR="00C50E57">
        <w:rPr>
          <w:rFonts w:ascii="仿宋" w:eastAsia="仿宋" w:hAnsi="仿宋" w:hint="eastAsia"/>
          <w:sz w:val="32"/>
          <w:szCs w:val="32"/>
        </w:rPr>
        <w:t>2</w:t>
      </w:r>
      <w:r w:rsidR="009913DE">
        <w:rPr>
          <w:rFonts w:ascii="仿宋" w:eastAsia="仿宋" w:hAnsi="仿宋" w:hint="eastAsia"/>
          <w:sz w:val="32"/>
          <w:szCs w:val="32"/>
        </w:rPr>
        <w:t>4</w:t>
      </w:r>
      <w:r w:rsidRPr="00FF196D">
        <w:rPr>
          <w:rFonts w:ascii="仿宋" w:eastAsia="仿宋" w:hAnsi="仿宋" w:hint="eastAsia"/>
          <w:sz w:val="32"/>
          <w:szCs w:val="32"/>
        </w:rPr>
        <w:t>〕</w:t>
      </w:r>
      <w:r w:rsidR="009913DE">
        <w:rPr>
          <w:rFonts w:ascii="仿宋" w:eastAsia="仿宋" w:hAnsi="仿宋" w:hint="eastAsia"/>
          <w:sz w:val="32"/>
          <w:szCs w:val="32"/>
        </w:rPr>
        <w:t>13</w:t>
      </w:r>
      <w:r w:rsidRPr="00FF196D">
        <w:rPr>
          <w:rFonts w:ascii="仿宋" w:eastAsia="仿宋" w:hAnsi="仿宋" w:hint="eastAsia"/>
          <w:sz w:val="32"/>
          <w:szCs w:val="32"/>
        </w:rPr>
        <w:t>号</w:t>
      </w:r>
    </w:p>
    <w:p w:rsidR="0008056F" w:rsidRPr="00321600" w:rsidRDefault="0008056F" w:rsidP="00747E51"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</w:p>
    <w:p w:rsidR="009913DE" w:rsidRDefault="00AD3B32" w:rsidP="00E04A05">
      <w:pPr>
        <w:spacing w:line="48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德化县发展和改革局</w:t>
      </w:r>
      <w:r w:rsidR="000D1C2E">
        <w:rPr>
          <w:rFonts w:ascii="宋体" w:hAnsi="宋体" w:cs="宋体" w:hint="eastAsia"/>
          <w:b/>
          <w:bCs/>
          <w:kern w:val="0"/>
          <w:sz w:val="36"/>
          <w:szCs w:val="36"/>
        </w:rPr>
        <w:t>关于</w:t>
      </w:r>
      <w:r w:rsidR="009913DE" w:rsidRPr="009913DE">
        <w:rPr>
          <w:rFonts w:ascii="宋体" w:hAnsi="宋体" w:cs="宋体" w:hint="eastAsia"/>
          <w:b/>
          <w:bCs/>
          <w:kern w:val="0"/>
          <w:sz w:val="36"/>
          <w:szCs w:val="36"/>
        </w:rPr>
        <w:t>德化县霞田保障性租赁住房</w:t>
      </w:r>
    </w:p>
    <w:p w:rsidR="00FA47CD" w:rsidRDefault="009913DE" w:rsidP="00E04A05">
      <w:pPr>
        <w:spacing w:line="48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 w:rsidRPr="009913DE">
        <w:rPr>
          <w:rFonts w:ascii="宋体" w:hAnsi="宋体" w:cs="宋体" w:hint="eastAsia"/>
          <w:b/>
          <w:bCs/>
          <w:kern w:val="0"/>
          <w:sz w:val="36"/>
          <w:szCs w:val="36"/>
        </w:rPr>
        <w:t>配套基础设施项目</w:t>
      </w:r>
      <w:r w:rsidR="003634D4">
        <w:rPr>
          <w:rFonts w:ascii="宋体" w:hAnsi="宋体" w:cs="宋体" w:hint="eastAsia"/>
          <w:b/>
          <w:bCs/>
          <w:kern w:val="0"/>
          <w:sz w:val="36"/>
          <w:szCs w:val="36"/>
        </w:rPr>
        <w:t>项目</w:t>
      </w:r>
      <w:r w:rsidR="00B80904">
        <w:rPr>
          <w:rFonts w:ascii="宋体" w:hAnsi="宋体" w:cs="宋体" w:hint="eastAsia"/>
          <w:b/>
          <w:bCs/>
          <w:kern w:val="0"/>
          <w:sz w:val="36"/>
          <w:szCs w:val="36"/>
        </w:rPr>
        <w:t>建议书</w:t>
      </w:r>
      <w:r w:rsidR="00E04A05">
        <w:rPr>
          <w:rFonts w:ascii="宋体" w:hAnsi="宋体" w:cs="宋体" w:hint="eastAsia"/>
          <w:b/>
          <w:bCs/>
          <w:kern w:val="0"/>
          <w:sz w:val="36"/>
          <w:szCs w:val="36"/>
        </w:rPr>
        <w:t>暨可行性研究报告</w:t>
      </w:r>
      <w:r w:rsidR="006E5CE7">
        <w:rPr>
          <w:rFonts w:ascii="宋体" w:hAnsi="宋体" w:cs="宋体" w:hint="eastAsia"/>
          <w:b/>
          <w:bCs/>
          <w:kern w:val="0"/>
          <w:sz w:val="36"/>
          <w:szCs w:val="36"/>
        </w:rPr>
        <w:t>的复函</w:t>
      </w:r>
    </w:p>
    <w:p w:rsidR="00B175B0" w:rsidRPr="00137672" w:rsidRDefault="00B175B0" w:rsidP="00356DD9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 w:rsidR="00B80904" w:rsidRDefault="00737AA0" w:rsidP="00356DD9">
      <w:pPr>
        <w:spacing w:line="500" w:lineRule="exact"/>
        <w:rPr>
          <w:rFonts w:ascii="仿宋" w:eastAsia="仿宋" w:hAnsi="仿宋"/>
          <w:sz w:val="32"/>
          <w:szCs w:val="32"/>
        </w:rPr>
      </w:pPr>
      <w:r w:rsidRPr="00737AA0">
        <w:rPr>
          <w:rFonts w:ascii="仿宋" w:eastAsia="仿宋" w:hAnsi="仿宋"/>
          <w:sz w:val="32"/>
          <w:szCs w:val="32"/>
        </w:rPr>
        <w:t>德化县</w:t>
      </w:r>
      <w:r w:rsidR="003F560D">
        <w:rPr>
          <w:rFonts w:ascii="仿宋" w:eastAsia="仿宋" w:hAnsi="仿宋" w:hint="eastAsia"/>
          <w:sz w:val="32"/>
          <w:szCs w:val="32"/>
        </w:rPr>
        <w:t>市政建设工程有限公司</w:t>
      </w:r>
      <w:r w:rsidR="0008056F" w:rsidRPr="00493C50">
        <w:rPr>
          <w:rFonts w:ascii="仿宋" w:eastAsia="仿宋" w:hAnsi="仿宋" w:hint="eastAsia"/>
          <w:sz w:val="32"/>
          <w:szCs w:val="32"/>
        </w:rPr>
        <w:t>：</w:t>
      </w:r>
    </w:p>
    <w:p w:rsidR="00BD7798" w:rsidRDefault="00611896" w:rsidP="00356DD9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E061EE" w:rsidRPr="00493C50">
        <w:rPr>
          <w:rFonts w:ascii="仿宋" w:eastAsia="仿宋" w:hAnsi="仿宋" w:hint="eastAsia"/>
          <w:sz w:val="32"/>
          <w:szCs w:val="32"/>
        </w:rPr>
        <w:t>你</w:t>
      </w:r>
      <w:r w:rsidR="003F560D">
        <w:rPr>
          <w:rFonts w:ascii="仿宋" w:eastAsia="仿宋" w:hAnsi="仿宋" w:hint="eastAsia"/>
          <w:sz w:val="32"/>
          <w:szCs w:val="32"/>
        </w:rPr>
        <w:t>司</w:t>
      </w:r>
      <w:r w:rsidR="00327EA8" w:rsidRPr="00493C50">
        <w:rPr>
          <w:rFonts w:ascii="仿宋" w:eastAsia="仿宋" w:hAnsi="仿宋" w:hint="eastAsia"/>
          <w:sz w:val="32"/>
          <w:szCs w:val="32"/>
        </w:rPr>
        <w:t>报来的</w:t>
      </w:r>
      <w:r w:rsidR="00926D7E" w:rsidRPr="006B6C11">
        <w:rPr>
          <w:rFonts w:ascii="仿宋" w:eastAsia="仿宋" w:hAnsi="仿宋" w:hint="eastAsia"/>
          <w:sz w:val="32"/>
          <w:szCs w:val="32"/>
        </w:rPr>
        <w:t>《</w:t>
      </w:r>
      <w:r w:rsidR="0033452A" w:rsidRPr="006B6C11">
        <w:rPr>
          <w:rFonts w:ascii="仿宋" w:eastAsia="仿宋" w:hAnsi="仿宋" w:hint="eastAsia"/>
          <w:sz w:val="32"/>
          <w:szCs w:val="32"/>
        </w:rPr>
        <w:t>关于</w:t>
      </w:r>
      <w:r w:rsidR="004C44F5">
        <w:rPr>
          <w:rFonts w:ascii="仿宋" w:eastAsia="仿宋" w:hAnsi="仿宋" w:hint="eastAsia"/>
          <w:sz w:val="32"/>
          <w:szCs w:val="32"/>
        </w:rPr>
        <w:t>申请</w:t>
      </w:r>
      <w:r w:rsidR="00406592">
        <w:rPr>
          <w:rFonts w:ascii="仿宋" w:eastAsia="仿宋" w:hAnsi="仿宋" w:hint="eastAsia"/>
          <w:sz w:val="32"/>
          <w:szCs w:val="32"/>
        </w:rPr>
        <w:t>审批</w:t>
      </w:r>
      <w:r w:rsidR="009913DE" w:rsidRPr="009913DE">
        <w:rPr>
          <w:rFonts w:ascii="仿宋" w:eastAsia="仿宋" w:hAnsi="仿宋" w:hint="eastAsia"/>
          <w:sz w:val="32"/>
          <w:szCs w:val="32"/>
        </w:rPr>
        <w:t>德化县霞田保障性租赁住房配套基础设施项目</w:t>
      </w:r>
      <w:r w:rsidR="00BD7798" w:rsidRPr="00BD7798">
        <w:rPr>
          <w:rFonts w:ascii="仿宋" w:eastAsia="仿宋" w:hAnsi="仿宋" w:hint="eastAsia"/>
          <w:sz w:val="32"/>
          <w:szCs w:val="32"/>
        </w:rPr>
        <w:t>项目建议书</w:t>
      </w:r>
      <w:r w:rsidR="00E04A05">
        <w:rPr>
          <w:rFonts w:ascii="仿宋" w:eastAsia="仿宋" w:hAnsi="仿宋" w:hint="eastAsia"/>
          <w:sz w:val="32"/>
          <w:szCs w:val="32"/>
        </w:rPr>
        <w:t>暨可行性研究报告</w:t>
      </w:r>
      <w:r w:rsidR="000A3926" w:rsidRPr="000A3926">
        <w:rPr>
          <w:rFonts w:ascii="仿宋" w:eastAsia="仿宋" w:hAnsi="仿宋" w:hint="eastAsia"/>
          <w:sz w:val="32"/>
          <w:szCs w:val="32"/>
        </w:rPr>
        <w:t>的</w:t>
      </w:r>
      <w:r w:rsidR="00AB3A4D">
        <w:rPr>
          <w:rFonts w:ascii="仿宋" w:eastAsia="仿宋" w:hAnsi="仿宋" w:hint="eastAsia"/>
          <w:sz w:val="32"/>
          <w:szCs w:val="32"/>
        </w:rPr>
        <w:t>函</w:t>
      </w:r>
      <w:r w:rsidR="009D208A" w:rsidRPr="006B6C11">
        <w:rPr>
          <w:rFonts w:ascii="仿宋" w:eastAsia="仿宋" w:hAnsi="仿宋" w:hint="eastAsia"/>
          <w:sz w:val="32"/>
          <w:szCs w:val="32"/>
        </w:rPr>
        <w:t>》</w:t>
      </w:r>
      <w:r w:rsidR="00D623EC" w:rsidRPr="003D27B0">
        <w:rPr>
          <w:rFonts w:ascii="仿宋" w:eastAsia="仿宋" w:hAnsi="仿宋" w:hint="eastAsia"/>
          <w:sz w:val="32"/>
          <w:szCs w:val="32"/>
        </w:rPr>
        <w:t>（</w:t>
      </w:r>
      <w:r w:rsidR="009544AD">
        <w:rPr>
          <w:rFonts w:ascii="仿宋" w:eastAsia="仿宋" w:hAnsi="仿宋" w:hint="eastAsia"/>
          <w:sz w:val="32"/>
          <w:szCs w:val="32"/>
        </w:rPr>
        <w:t>德</w:t>
      </w:r>
      <w:r w:rsidR="009913DE">
        <w:rPr>
          <w:rFonts w:ascii="仿宋" w:eastAsia="仿宋" w:hAnsi="仿宋" w:hint="eastAsia"/>
          <w:sz w:val="32"/>
          <w:szCs w:val="32"/>
        </w:rPr>
        <w:t>市政</w:t>
      </w:r>
      <w:r w:rsidR="00D623EC" w:rsidRPr="003D27B0">
        <w:rPr>
          <w:rFonts w:ascii="仿宋" w:eastAsia="仿宋" w:hAnsi="仿宋" w:hint="eastAsia"/>
          <w:sz w:val="32"/>
          <w:szCs w:val="32"/>
        </w:rPr>
        <w:t>〔20</w:t>
      </w:r>
      <w:r w:rsidR="006C4895">
        <w:rPr>
          <w:rFonts w:ascii="仿宋" w:eastAsia="仿宋" w:hAnsi="仿宋" w:hint="eastAsia"/>
          <w:sz w:val="32"/>
          <w:szCs w:val="32"/>
        </w:rPr>
        <w:t>2</w:t>
      </w:r>
      <w:r w:rsidR="009913DE">
        <w:rPr>
          <w:rFonts w:ascii="仿宋" w:eastAsia="仿宋" w:hAnsi="仿宋" w:hint="eastAsia"/>
          <w:sz w:val="32"/>
          <w:szCs w:val="32"/>
        </w:rPr>
        <w:t>4</w:t>
      </w:r>
      <w:r w:rsidR="00D623EC" w:rsidRPr="003D27B0">
        <w:rPr>
          <w:rFonts w:ascii="仿宋" w:eastAsia="仿宋" w:hAnsi="仿宋" w:hint="eastAsia"/>
          <w:sz w:val="32"/>
          <w:szCs w:val="32"/>
        </w:rPr>
        <w:t>〕</w:t>
      </w:r>
      <w:r w:rsidR="009913DE">
        <w:rPr>
          <w:rFonts w:ascii="仿宋" w:eastAsia="仿宋" w:hAnsi="仿宋" w:hint="eastAsia"/>
          <w:sz w:val="32"/>
          <w:szCs w:val="32"/>
        </w:rPr>
        <w:t>13</w:t>
      </w:r>
      <w:r w:rsidR="00D623EC" w:rsidRPr="003D27B0">
        <w:rPr>
          <w:rFonts w:ascii="仿宋" w:eastAsia="仿宋" w:hAnsi="仿宋" w:hint="eastAsia"/>
          <w:sz w:val="32"/>
          <w:szCs w:val="32"/>
        </w:rPr>
        <w:t>号）</w:t>
      </w:r>
      <w:r w:rsidR="006C41F9" w:rsidRPr="00493C50">
        <w:rPr>
          <w:rFonts w:ascii="仿宋" w:eastAsia="仿宋" w:hAnsi="仿宋" w:hint="eastAsia"/>
          <w:sz w:val="32"/>
          <w:szCs w:val="32"/>
        </w:rPr>
        <w:t>及附件</w:t>
      </w:r>
      <w:r w:rsidR="00926D7E" w:rsidRPr="00493C50">
        <w:rPr>
          <w:rFonts w:ascii="仿宋" w:eastAsia="仿宋" w:hAnsi="仿宋" w:hint="eastAsia"/>
          <w:sz w:val="32"/>
          <w:szCs w:val="32"/>
        </w:rPr>
        <w:t>收悉。</w:t>
      </w:r>
      <w:r w:rsidR="009544AD">
        <w:rPr>
          <w:rFonts w:ascii="仿宋" w:eastAsia="仿宋" w:hAnsi="仿宋" w:hint="eastAsia"/>
          <w:sz w:val="32"/>
          <w:szCs w:val="32"/>
        </w:rPr>
        <w:t>经有关专家进行评审，且编制单位根据专家意见进行修改，</w:t>
      </w:r>
      <w:r w:rsidR="0040290C">
        <w:rPr>
          <w:rFonts w:ascii="仿宋" w:eastAsia="仿宋" w:hAnsi="仿宋" w:hint="eastAsia"/>
          <w:sz w:val="32"/>
          <w:szCs w:val="32"/>
        </w:rPr>
        <w:t>经审查，</w:t>
      </w:r>
      <w:r w:rsidR="00970678" w:rsidRPr="00493C50">
        <w:rPr>
          <w:rFonts w:ascii="仿宋" w:eastAsia="仿宋" w:hAnsi="仿宋" w:hint="eastAsia"/>
          <w:sz w:val="32"/>
          <w:szCs w:val="32"/>
        </w:rPr>
        <w:t>原则同意</w:t>
      </w:r>
      <w:r w:rsidR="00C50E57">
        <w:rPr>
          <w:rFonts w:ascii="仿宋" w:eastAsia="仿宋" w:hAnsi="仿宋" w:hint="eastAsia"/>
          <w:sz w:val="32"/>
          <w:szCs w:val="32"/>
        </w:rPr>
        <w:t>该</w:t>
      </w:r>
      <w:r w:rsidR="00970678" w:rsidRPr="00493C50">
        <w:rPr>
          <w:rFonts w:ascii="仿宋" w:eastAsia="仿宋" w:hAnsi="仿宋" w:hint="eastAsia"/>
          <w:sz w:val="32"/>
          <w:szCs w:val="32"/>
        </w:rPr>
        <w:t>项目</w:t>
      </w:r>
      <w:r w:rsidR="009544AD">
        <w:rPr>
          <w:rFonts w:ascii="仿宋" w:eastAsia="仿宋" w:hAnsi="仿宋" w:hint="eastAsia"/>
          <w:sz w:val="32"/>
          <w:szCs w:val="32"/>
        </w:rPr>
        <w:t>建设及其</w:t>
      </w:r>
      <w:r w:rsidR="00881701">
        <w:rPr>
          <w:rFonts w:ascii="仿宋" w:eastAsia="仿宋" w:hAnsi="仿宋" w:hint="eastAsia"/>
          <w:sz w:val="32"/>
          <w:szCs w:val="32"/>
        </w:rPr>
        <w:t>可行性研究报告</w:t>
      </w:r>
      <w:r w:rsidR="006E5CE7">
        <w:rPr>
          <w:rFonts w:ascii="仿宋" w:eastAsia="仿宋" w:hAnsi="仿宋" w:hint="eastAsia"/>
          <w:sz w:val="32"/>
          <w:szCs w:val="32"/>
        </w:rPr>
        <w:t>，现将有关事项函复</w:t>
      </w:r>
      <w:r w:rsidR="00DD096F">
        <w:rPr>
          <w:rFonts w:ascii="仿宋" w:eastAsia="仿宋" w:hAnsi="仿宋" w:hint="eastAsia"/>
          <w:sz w:val="32"/>
          <w:szCs w:val="32"/>
        </w:rPr>
        <w:t>如下</w:t>
      </w:r>
      <w:r w:rsidR="00E32DD0">
        <w:rPr>
          <w:rFonts w:ascii="仿宋" w:eastAsia="仿宋" w:hAnsi="仿宋" w:hint="eastAsia"/>
          <w:sz w:val="32"/>
          <w:szCs w:val="32"/>
        </w:rPr>
        <w:t>。</w:t>
      </w:r>
    </w:p>
    <w:p w:rsidR="00137672" w:rsidRDefault="005C3A22" w:rsidP="00356DD9">
      <w:pPr>
        <w:spacing w:line="5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D096F">
        <w:rPr>
          <w:rFonts w:ascii="仿宋" w:eastAsia="仿宋" w:hAnsi="仿宋" w:hint="eastAsia"/>
          <w:sz w:val="32"/>
          <w:szCs w:val="32"/>
        </w:rPr>
        <w:t>一、项目名</w:t>
      </w:r>
      <w:r w:rsidRPr="00821CD5">
        <w:rPr>
          <w:rFonts w:ascii="仿宋" w:eastAsia="仿宋" w:hAnsi="仿宋" w:hint="eastAsia"/>
          <w:sz w:val="32"/>
          <w:szCs w:val="32"/>
        </w:rPr>
        <w:t>称：</w:t>
      </w:r>
      <w:r w:rsidR="009913DE" w:rsidRPr="009913DE">
        <w:rPr>
          <w:rFonts w:ascii="仿宋" w:eastAsia="仿宋" w:hAnsi="仿宋" w:hint="eastAsia"/>
          <w:sz w:val="32"/>
          <w:szCs w:val="32"/>
        </w:rPr>
        <w:t>德化县霞田保障性租赁住房配套基础设施项目</w:t>
      </w:r>
      <w:r w:rsidR="00137672">
        <w:rPr>
          <w:rFonts w:ascii="仿宋" w:eastAsia="仿宋" w:hAnsi="仿宋" w:hint="eastAsia"/>
          <w:sz w:val="32"/>
          <w:szCs w:val="32"/>
        </w:rPr>
        <w:t>。</w:t>
      </w:r>
    </w:p>
    <w:p w:rsidR="005C3A22" w:rsidRDefault="005C3A22" w:rsidP="00356DD9">
      <w:pPr>
        <w:spacing w:line="5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D096F">
        <w:rPr>
          <w:rFonts w:ascii="仿宋" w:eastAsia="仿宋" w:hAnsi="仿宋" w:hint="eastAsia"/>
          <w:sz w:val="32"/>
          <w:szCs w:val="32"/>
        </w:rPr>
        <w:t>二、建设地点：</w:t>
      </w:r>
      <w:r w:rsidR="00BD1201">
        <w:rPr>
          <w:rFonts w:ascii="仿宋" w:eastAsia="仿宋" w:hAnsi="仿宋" w:hint="eastAsia"/>
          <w:sz w:val="32"/>
          <w:szCs w:val="32"/>
        </w:rPr>
        <w:t>德化县</w:t>
      </w:r>
      <w:r w:rsidR="009913DE">
        <w:rPr>
          <w:rFonts w:ascii="仿宋" w:eastAsia="仿宋" w:hAnsi="仿宋" w:hint="eastAsia"/>
          <w:sz w:val="32"/>
          <w:szCs w:val="32"/>
        </w:rPr>
        <w:t>龙浔</w:t>
      </w:r>
      <w:r w:rsidR="009544AD">
        <w:rPr>
          <w:rFonts w:ascii="仿宋" w:eastAsia="仿宋" w:hAnsi="仿宋" w:hint="eastAsia"/>
          <w:sz w:val="32"/>
          <w:szCs w:val="32"/>
        </w:rPr>
        <w:t>镇</w:t>
      </w:r>
      <w:r w:rsidR="009913DE">
        <w:rPr>
          <w:rFonts w:ascii="仿宋" w:eastAsia="仿宋" w:hAnsi="仿宋" w:hint="eastAsia"/>
          <w:sz w:val="32"/>
          <w:szCs w:val="32"/>
        </w:rPr>
        <w:t>霞田社区</w:t>
      </w:r>
      <w:r w:rsidRPr="00195C77">
        <w:rPr>
          <w:rFonts w:ascii="仿宋" w:eastAsia="仿宋" w:hAnsi="仿宋" w:hint="eastAsia"/>
          <w:sz w:val="32"/>
          <w:szCs w:val="32"/>
        </w:rPr>
        <w:t>。</w:t>
      </w:r>
    </w:p>
    <w:p w:rsidR="009544AD" w:rsidRDefault="005C3A22" w:rsidP="00356DD9">
      <w:pPr>
        <w:spacing w:line="50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D096F">
        <w:rPr>
          <w:rFonts w:ascii="仿宋" w:eastAsia="仿宋" w:hAnsi="仿宋" w:hint="eastAsia"/>
          <w:sz w:val="32"/>
          <w:szCs w:val="32"/>
        </w:rPr>
        <w:t>三、项目建设</w:t>
      </w:r>
      <w:r w:rsidRPr="00E777C2">
        <w:rPr>
          <w:rFonts w:ascii="仿宋" w:eastAsia="仿宋" w:hAnsi="仿宋" w:hint="eastAsia"/>
          <w:sz w:val="32"/>
          <w:szCs w:val="32"/>
        </w:rPr>
        <w:t>规模和主</w:t>
      </w:r>
      <w:r w:rsidRPr="00473426">
        <w:rPr>
          <w:rFonts w:ascii="仿宋" w:eastAsia="仿宋" w:hAnsi="仿宋" w:hint="eastAsia"/>
          <w:sz w:val="32"/>
          <w:szCs w:val="32"/>
        </w:rPr>
        <w:t>要建设内容：</w:t>
      </w:r>
      <w:r w:rsidR="00F27F49" w:rsidRPr="00473426">
        <w:rPr>
          <w:rFonts w:ascii="仿宋" w:eastAsia="仿宋" w:hAnsi="仿宋" w:hint="eastAsia"/>
          <w:sz w:val="32"/>
          <w:szCs w:val="32"/>
        </w:rPr>
        <w:t>项目规划用地面积17370.54平方米，总建筑面积45467.94平方米，拟建保障性住房552户。本项目拟建小区道路及场地8229.74平方米，建设小区供水系统，建设雨水管道1450米，管径为DN300；建设污</w:t>
      </w:r>
      <w:r w:rsidR="00F27F49" w:rsidRPr="00473426">
        <w:rPr>
          <w:rFonts w:ascii="仿宋" w:eastAsia="仿宋" w:hAnsi="仿宋" w:hint="eastAsia"/>
          <w:sz w:val="32"/>
          <w:szCs w:val="32"/>
        </w:rPr>
        <w:lastRenderedPageBreak/>
        <w:t>水管1200米，管径为DN200；敷设电缆1500米，室外绿化8400米，并配套小区供配电系统、室外综合管网、围墙和充电桩等小区附属配套工程。</w:t>
      </w:r>
    </w:p>
    <w:p w:rsidR="005C3A22" w:rsidRPr="00047F08" w:rsidRDefault="005C3A22" w:rsidP="00356DD9">
      <w:pPr>
        <w:spacing w:line="50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47F08">
        <w:rPr>
          <w:rFonts w:ascii="仿宋" w:eastAsia="仿宋" w:hAnsi="仿宋" w:cs="宋体" w:hint="eastAsia"/>
          <w:color w:val="000000"/>
          <w:sz w:val="32"/>
          <w:szCs w:val="32"/>
        </w:rPr>
        <w:t>四、项目总投资及资金来源：</w:t>
      </w:r>
      <w:r w:rsidRPr="006D33AB">
        <w:rPr>
          <w:rFonts w:ascii="仿宋" w:eastAsia="仿宋" w:hAnsi="仿宋" w:cs="仿宋_GB2312" w:hint="eastAsia"/>
          <w:sz w:val="32"/>
          <w:szCs w:val="32"/>
        </w:rPr>
        <w:t>项目</w:t>
      </w:r>
      <w:r w:rsidR="00E04A05">
        <w:rPr>
          <w:rFonts w:ascii="仿宋" w:eastAsia="仿宋" w:hAnsi="仿宋" w:cs="仿宋_GB2312" w:hint="eastAsia"/>
          <w:sz w:val="32"/>
          <w:szCs w:val="32"/>
        </w:rPr>
        <w:t>估</w:t>
      </w:r>
      <w:r w:rsidR="00220305">
        <w:rPr>
          <w:rFonts w:ascii="仿宋" w:eastAsia="仿宋" w:hAnsi="仿宋" w:cs="仿宋_GB2312" w:hint="eastAsia"/>
          <w:sz w:val="32"/>
          <w:szCs w:val="32"/>
        </w:rPr>
        <w:t>算</w:t>
      </w:r>
      <w:r w:rsidRPr="006D33AB">
        <w:rPr>
          <w:rFonts w:ascii="仿宋" w:eastAsia="仿宋" w:hAnsi="仿宋" w:cs="仿宋_GB2312" w:hint="eastAsia"/>
          <w:sz w:val="32"/>
          <w:szCs w:val="32"/>
        </w:rPr>
        <w:t>总投资</w:t>
      </w:r>
      <w:r w:rsidR="009913DE">
        <w:rPr>
          <w:rFonts w:ascii="仿宋_GB2312" w:eastAsia="仿宋_GB2312" w:hint="eastAsia"/>
          <w:sz w:val="32"/>
          <w:szCs w:val="32"/>
        </w:rPr>
        <w:t>3070.52</w:t>
      </w:r>
      <w:r w:rsidR="005A2E82">
        <w:rPr>
          <w:rFonts w:ascii="仿宋_GB2312" w:eastAsia="仿宋_GB2312" w:hint="eastAsia"/>
          <w:sz w:val="32"/>
          <w:szCs w:val="32"/>
        </w:rPr>
        <w:t>万元</w:t>
      </w:r>
      <w:r w:rsidR="00E04A05">
        <w:rPr>
          <w:rFonts w:ascii="仿宋_GB2312" w:eastAsia="仿宋_GB2312" w:hint="eastAsia"/>
          <w:sz w:val="32"/>
          <w:szCs w:val="32"/>
        </w:rPr>
        <w:t>，其中建安工程费</w:t>
      </w:r>
      <w:r w:rsidR="009913DE">
        <w:rPr>
          <w:rFonts w:ascii="仿宋_GB2312" w:eastAsia="仿宋_GB2312" w:hint="eastAsia"/>
          <w:sz w:val="32"/>
          <w:szCs w:val="32"/>
        </w:rPr>
        <w:t>2602.87</w:t>
      </w:r>
      <w:r w:rsidR="00E04A05">
        <w:rPr>
          <w:rFonts w:ascii="仿宋_GB2312" w:eastAsia="仿宋_GB2312" w:hint="eastAsia"/>
          <w:sz w:val="32"/>
          <w:szCs w:val="32"/>
        </w:rPr>
        <w:t>万元，</w:t>
      </w:r>
      <w:r w:rsidR="009913DE">
        <w:rPr>
          <w:rFonts w:ascii="仿宋_GB2312" w:eastAsia="仿宋_GB2312" w:hint="eastAsia"/>
          <w:sz w:val="32"/>
          <w:szCs w:val="32"/>
        </w:rPr>
        <w:t>工程建设其他费260.57万元，</w:t>
      </w:r>
      <w:r w:rsidR="00E04A05">
        <w:rPr>
          <w:rFonts w:ascii="仿宋_GB2312" w:eastAsia="仿宋_GB2312" w:hint="eastAsia"/>
          <w:sz w:val="32"/>
          <w:szCs w:val="32"/>
        </w:rPr>
        <w:t>基本预备费</w:t>
      </w:r>
      <w:r w:rsidR="009913DE">
        <w:rPr>
          <w:rFonts w:ascii="仿宋_GB2312" w:eastAsia="仿宋_GB2312" w:hint="eastAsia"/>
          <w:sz w:val="32"/>
          <w:szCs w:val="32"/>
        </w:rPr>
        <w:t>207.08</w:t>
      </w:r>
      <w:r w:rsidR="00E04A05">
        <w:rPr>
          <w:rFonts w:ascii="仿宋_GB2312" w:eastAsia="仿宋_GB2312" w:hint="eastAsia"/>
          <w:sz w:val="32"/>
          <w:szCs w:val="32"/>
        </w:rPr>
        <w:t>万元</w:t>
      </w:r>
      <w:r w:rsidR="00E04A05">
        <w:rPr>
          <w:rFonts w:ascii="仿宋" w:eastAsia="仿宋" w:hAnsi="仿宋" w:cs="仿宋_GB2312" w:hint="eastAsia"/>
          <w:sz w:val="32"/>
          <w:szCs w:val="32"/>
        </w:rPr>
        <w:t>。</w:t>
      </w:r>
      <w:r w:rsidRPr="00047F08">
        <w:rPr>
          <w:rFonts w:ascii="仿宋" w:eastAsia="仿宋" w:hAnsi="仿宋" w:cs="宋体" w:hint="eastAsia"/>
          <w:color w:val="000000"/>
          <w:sz w:val="32"/>
          <w:szCs w:val="32"/>
        </w:rPr>
        <w:t>资金来源：</w:t>
      </w:r>
      <w:r w:rsidR="000B119D">
        <w:rPr>
          <w:rFonts w:ascii="仿宋" w:eastAsia="仿宋" w:hAnsi="仿宋" w:cs="宋体" w:hint="eastAsia"/>
          <w:color w:val="000000"/>
          <w:sz w:val="32"/>
          <w:szCs w:val="32"/>
        </w:rPr>
        <w:t>争取上级资金补助及</w:t>
      </w:r>
      <w:r w:rsidR="00FB32EB">
        <w:rPr>
          <w:rFonts w:ascii="仿宋" w:eastAsia="仿宋" w:hAnsi="仿宋" w:cs="宋体" w:hint="eastAsia"/>
          <w:color w:val="000000"/>
          <w:sz w:val="32"/>
          <w:szCs w:val="32"/>
        </w:rPr>
        <w:t>自筹</w:t>
      </w:r>
      <w:r w:rsidRPr="00047F08">
        <w:rPr>
          <w:rFonts w:ascii="仿宋" w:eastAsia="仿宋" w:hAnsi="仿宋" w:cs="仿宋_GB2312" w:hint="eastAsia"/>
          <w:sz w:val="32"/>
          <w:szCs w:val="32"/>
        </w:rPr>
        <w:t>。</w:t>
      </w:r>
    </w:p>
    <w:p w:rsidR="005C3A22" w:rsidRPr="00047F08" w:rsidRDefault="005C3A22" w:rsidP="00356DD9">
      <w:pPr>
        <w:spacing w:line="500" w:lineRule="exact"/>
        <w:ind w:firstLine="630"/>
        <w:rPr>
          <w:rFonts w:ascii="仿宋" w:eastAsia="仿宋" w:hAnsi="仿宋" w:cs="宋体"/>
          <w:sz w:val="32"/>
          <w:szCs w:val="32"/>
        </w:rPr>
      </w:pPr>
      <w:r w:rsidRPr="00047F08">
        <w:rPr>
          <w:rFonts w:ascii="仿宋" w:eastAsia="仿宋" w:hAnsi="仿宋" w:cs="宋体" w:hint="eastAsia"/>
          <w:sz w:val="32"/>
          <w:szCs w:val="32"/>
        </w:rPr>
        <w:t>五</w:t>
      </w:r>
      <w:r w:rsidRPr="0058536C">
        <w:rPr>
          <w:rFonts w:ascii="仿宋" w:eastAsia="仿宋" w:hAnsi="仿宋" w:cs="宋体" w:hint="eastAsia"/>
          <w:color w:val="000000"/>
          <w:sz w:val="32"/>
          <w:szCs w:val="32"/>
        </w:rPr>
        <w:t>、项目编码：</w:t>
      </w:r>
      <w:r w:rsidR="009913DE">
        <w:rPr>
          <w:rFonts w:ascii="仿宋" w:eastAsia="仿宋" w:hAnsi="仿宋" w:cs="宋体"/>
          <w:color w:val="000000"/>
          <w:sz w:val="32"/>
          <w:szCs w:val="32"/>
        </w:rPr>
        <w:t>2</w:t>
      </w:r>
      <w:r w:rsidR="009913DE">
        <w:rPr>
          <w:rFonts w:ascii="仿宋" w:eastAsia="仿宋" w:hAnsi="仿宋" w:cs="宋体" w:hint="eastAsia"/>
          <w:color w:val="000000"/>
          <w:sz w:val="32"/>
          <w:szCs w:val="32"/>
        </w:rPr>
        <w:t>401</w:t>
      </w:r>
      <w:r w:rsidR="009913DE">
        <w:rPr>
          <w:rFonts w:ascii="仿宋" w:eastAsia="仿宋" w:hAnsi="仿宋" w:cs="宋体"/>
          <w:color w:val="000000"/>
          <w:sz w:val="32"/>
          <w:szCs w:val="32"/>
        </w:rPr>
        <w:t>-350526-04-0</w:t>
      </w:r>
      <w:r w:rsidR="009913DE">
        <w:rPr>
          <w:rFonts w:ascii="仿宋" w:eastAsia="仿宋" w:hAnsi="仿宋" w:cs="宋体" w:hint="eastAsia"/>
          <w:color w:val="000000"/>
          <w:sz w:val="32"/>
          <w:szCs w:val="32"/>
        </w:rPr>
        <w:t>1</w:t>
      </w:r>
      <w:r w:rsidR="009544AD" w:rsidRPr="009544AD">
        <w:rPr>
          <w:rFonts w:ascii="仿宋" w:eastAsia="仿宋" w:hAnsi="仿宋" w:cs="宋体"/>
          <w:color w:val="000000"/>
          <w:sz w:val="32"/>
          <w:szCs w:val="32"/>
        </w:rPr>
        <w:t>-</w:t>
      </w:r>
      <w:r w:rsidR="009913DE">
        <w:rPr>
          <w:rFonts w:ascii="仿宋" w:eastAsia="仿宋" w:hAnsi="仿宋" w:cs="宋体" w:hint="eastAsia"/>
          <w:color w:val="000000"/>
          <w:sz w:val="32"/>
          <w:szCs w:val="32"/>
        </w:rPr>
        <w:t>705579</w:t>
      </w:r>
      <w:r w:rsidRPr="0058536C">
        <w:rPr>
          <w:rFonts w:ascii="仿宋" w:eastAsia="仿宋" w:hAnsi="仿宋" w:cs="宋体" w:hint="eastAsia"/>
          <w:color w:val="000000"/>
          <w:sz w:val="32"/>
          <w:szCs w:val="32"/>
        </w:rPr>
        <w:t>。</w:t>
      </w:r>
    </w:p>
    <w:p w:rsidR="005C3A22" w:rsidRPr="00047F08" w:rsidRDefault="005C3A22" w:rsidP="00356DD9">
      <w:pPr>
        <w:spacing w:line="500" w:lineRule="exact"/>
        <w:ind w:firstLine="630"/>
        <w:rPr>
          <w:rFonts w:ascii="仿宋" w:eastAsia="仿宋" w:hAnsi="仿宋" w:cs="宋体"/>
          <w:sz w:val="32"/>
          <w:szCs w:val="32"/>
        </w:rPr>
      </w:pPr>
      <w:r w:rsidRPr="00047F08">
        <w:rPr>
          <w:rFonts w:ascii="仿宋" w:eastAsia="仿宋" w:hAnsi="仿宋" w:cs="宋体" w:hint="eastAsia"/>
          <w:sz w:val="32"/>
          <w:szCs w:val="32"/>
        </w:rPr>
        <w:t>六、建设期限：</w:t>
      </w:r>
      <w:r w:rsidR="00904E09">
        <w:rPr>
          <w:rFonts w:ascii="仿宋" w:eastAsia="仿宋" w:hAnsi="仿宋" w:cs="宋体" w:hint="eastAsia"/>
          <w:sz w:val="32"/>
          <w:szCs w:val="32"/>
        </w:rPr>
        <w:t>202</w:t>
      </w:r>
      <w:r w:rsidR="000B119D">
        <w:rPr>
          <w:rFonts w:ascii="仿宋" w:eastAsia="仿宋" w:hAnsi="仿宋" w:cs="宋体" w:hint="eastAsia"/>
          <w:sz w:val="32"/>
          <w:szCs w:val="32"/>
        </w:rPr>
        <w:t>4</w:t>
      </w:r>
      <w:r>
        <w:rPr>
          <w:rFonts w:ascii="仿宋" w:eastAsia="仿宋" w:hAnsi="仿宋" w:cs="宋体" w:hint="eastAsia"/>
          <w:sz w:val="32"/>
          <w:szCs w:val="32"/>
        </w:rPr>
        <w:t>年</w:t>
      </w:r>
      <w:r w:rsidR="009544AD">
        <w:rPr>
          <w:rFonts w:ascii="仿宋" w:eastAsia="仿宋" w:hAnsi="仿宋" w:cs="宋体" w:hint="eastAsia"/>
          <w:sz w:val="32"/>
          <w:szCs w:val="32"/>
        </w:rPr>
        <w:t>1</w:t>
      </w:r>
      <w:r>
        <w:rPr>
          <w:rFonts w:ascii="仿宋" w:eastAsia="仿宋" w:hAnsi="仿宋" w:cs="宋体" w:hint="eastAsia"/>
          <w:sz w:val="32"/>
          <w:szCs w:val="32"/>
        </w:rPr>
        <w:t>月至202</w:t>
      </w:r>
      <w:r w:rsidR="009913DE">
        <w:rPr>
          <w:rFonts w:ascii="仿宋" w:eastAsia="仿宋" w:hAnsi="仿宋" w:cs="宋体" w:hint="eastAsia"/>
          <w:sz w:val="32"/>
          <w:szCs w:val="32"/>
        </w:rPr>
        <w:t>7</w:t>
      </w:r>
      <w:r>
        <w:rPr>
          <w:rFonts w:ascii="仿宋" w:eastAsia="仿宋" w:hAnsi="仿宋" w:cs="宋体" w:hint="eastAsia"/>
          <w:sz w:val="32"/>
          <w:szCs w:val="32"/>
        </w:rPr>
        <w:t>年</w:t>
      </w:r>
      <w:r w:rsidR="009544AD">
        <w:rPr>
          <w:rFonts w:ascii="仿宋" w:eastAsia="仿宋" w:hAnsi="仿宋" w:cs="宋体" w:hint="eastAsia"/>
          <w:sz w:val="32"/>
          <w:szCs w:val="32"/>
        </w:rPr>
        <w:t>12</w:t>
      </w:r>
      <w:r w:rsidR="009E5BFD">
        <w:rPr>
          <w:rFonts w:ascii="仿宋" w:eastAsia="仿宋" w:hAnsi="仿宋" w:cs="宋体" w:hint="eastAsia"/>
          <w:sz w:val="32"/>
          <w:szCs w:val="32"/>
        </w:rPr>
        <w:t>月</w:t>
      </w:r>
      <w:r w:rsidRPr="00047F08">
        <w:rPr>
          <w:rFonts w:ascii="仿宋" w:eastAsia="仿宋" w:hAnsi="仿宋" w:cs="宋体" w:hint="eastAsia"/>
          <w:sz w:val="32"/>
          <w:szCs w:val="32"/>
        </w:rPr>
        <w:t>。</w:t>
      </w:r>
    </w:p>
    <w:p w:rsidR="005C3A22" w:rsidRDefault="005C3A22" w:rsidP="00356DD9">
      <w:pPr>
        <w:spacing w:line="500" w:lineRule="exact"/>
        <w:ind w:firstLine="630"/>
        <w:rPr>
          <w:rFonts w:ascii="仿宋" w:eastAsia="仿宋" w:hAnsi="仿宋" w:cs="宋体"/>
          <w:sz w:val="32"/>
          <w:szCs w:val="32"/>
        </w:rPr>
      </w:pPr>
      <w:r w:rsidRPr="00047F08">
        <w:rPr>
          <w:rFonts w:ascii="仿宋" w:eastAsia="仿宋" w:hAnsi="仿宋" w:cs="宋体" w:hint="eastAsia"/>
          <w:sz w:val="32"/>
          <w:szCs w:val="32"/>
        </w:rPr>
        <w:t>七、</w:t>
      </w:r>
      <w:r>
        <w:rPr>
          <w:rFonts w:ascii="仿宋" w:eastAsia="仿宋" w:hAnsi="仿宋" w:cs="宋体" w:hint="eastAsia"/>
          <w:sz w:val="32"/>
          <w:szCs w:val="32"/>
        </w:rPr>
        <w:t>建设性质：</w:t>
      </w:r>
      <w:r w:rsidR="006247E4">
        <w:rPr>
          <w:rFonts w:ascii="仿宋" w:eastAsia="仿宋" w:hAnsi="仿宋" w:cs="宋体" w:hint="eastAsia"/>
          <w:sz w:val="32"/>
          <w:szCs w:val="32"/>
        </w:rPr>
        <w:t>新</w:t>
      </w:r>
      <w:r w:rsidR="00CB3D4E">
        <w:rPr>
          <w:rFonts w:ascii="仿宋" w:eastAsia="仿宋" w:hAnsi="仿宋" w:cs="宋体" w:hint="eastAsia"/>
          <w:sz w:val="32"/>
          <w:szCs w:val="32"/>
        </w:rPr>
        <w:t>建</w:t>
      </w:r>
      <w:r>
        <w:rPr>
          <w:rFonts w:ascii="仿宋" w:eastAsia="仿宋" w:hAnsi="仿宋" w:cs="宋体" w:hint="eastAsia"/>
          <w:sz w:val="32"/>
          <w:szCs w:val="32"/>
        </w:rPr>
        <w:t>。</w:t>
      </w:r>
    </w:p>
    <w:p w:rsidR="00E04A05" w:rsidRPr="009B6519" w:rsidRDefault="00E04A05" w:rsidP="00356DD9">
      <w:pPr>
        <w:spacing w:line="500" w:lineRule="exact"/>
        <w:ind w:firstLine="630"/>
        <w:rPr>
          <w:rFonts w:eastAsia="仿宋_GB2312" w:hAnsi="仿宋_GB2312"/>
          <w:sz w:val="32"/>
          <w:szCs w:val="32"/>
        </w:rPr>
      </w:pPr>
      <w:r w:rsidRPr="009B6519">
        <w:rPr>
          <w:rFonts w:eastAsia="仿宋_GB2312" w:hAnsi="仿宋_GB2312"/>
          <w:sz w:val="32"/>
          <w:szCs w:val="32"/>
        </w:rPr>
        <w:t>八、项目社会稳定风险评估：通过社会稳定风险调查分析，本项目属于低风险等级，可以实施建设。</w:t>
      </w:r>
    </w:p>
    <w:p w:rsidR="00E04A05" w:rsidRDefault="00E04A05" w:rsidP="00356DD9">
      <w:pPr>
        <w:spacing w:line="50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九、</w:t>
      </w:r>
      <w:r>
        <w:rPr>
          <w:rFonts w:ascii="仿宋" w:eastAsia="仿宋" w:hAnsi="仿宋" w:hint="eastAsia"/>
          <w:sz w:val="32"/>
          <w:szCs w:val="32"/>
        </w:rPr>
        <w:t>节能审查：原则同意可研的节能措施，请严格按照有关规定，落实相关措施，切实做好节能降耗工作。</w:t>
      </w:r>
    </w:p>
    <w:p w:rsidR="00E04A05" w:rsidRPr="009C609D" w:rsidRDefault="00E04A05" w:rsidP="00356DD9">
      <w:pPr>
        <w:spacing w:line="50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十、项目建设必须做好土地、规划、环保、节能、安全生产、水土保持等工作。</w:t>
      </w:r>
    </w:p>
    <w:p w:rsidR="00E04A05" w:rsidRDefault="00E04A05" w:rsidP="00356DD9">
      <w:pPr>
        <w:spacing w:line="50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审批要件：</w:t>
      </w:r>
      <w:r w:rsidRPr="001E1DA7">
        <w:rPr>
          <w:rFonts w:ascii="仿宋" w:eastAsia="仿宋" w:hAnsi="仿宋" w:hint="eastAsia"/>
          <w:sz w:val="32"/>
          <w:szCs w:val="32"/>
        </w:rPr>
        <w:t>德化县自然资源局出具</w:t>
      </w:r>
      <w:r>
        <w:rPr>
          <w:rFonts w:ascii="仿宋" w:eastAsia="仿宋" w:hAnsi="仿宋" w:cs="宋体" w:hint="eastAsia"/>
          <w:sz w:val="32"/>
          <w:szCs w:val="32"/>
        </w:rPr>
        <w:t>的</w:t>
      </w:r>
      <w:r w:rsidR="009913DE">
        <w:rPr>
          <w:rFonts w:ascii="仿宋" w:eastAsia="仿宋" w:hAnsi="仿宋" w:cs="宋体" w:hint="eastAsia"/>
          <w:sz w:val="32"/>
          <w:szCs w:val="32"/>
        </w:rPr>
        <w:t>符合规划</w:t>
      </w:r>
      <w:r>
        <w:rPr>
          <w:rFonts w:ascii="仿宋" w:eastAsia="仿宋" w:hAnsi="仿宋" w:cs="宋体" w:hint="eastAsia"/>
          <w:sz w:val="32"/>
          <w:szCs w:val="32"/>
        </w:rPr>
        <w:t>说明</w:t>
      </w:r>
      <w:r w:rsidRPr="001E1DA7">
        <w:rPr>
          <w:rFonts w:ascii="仿宋" w:eastAsia="仿宋" w:hAnsi="仿宋" w:hint="eastAsia"/>
          <w:sz w:val="32"/>
          <w:szCs w:val="32"/>
        </w:rPr>
        <w:t>；</w:t>
      </w:r>
      <w:r w:rsidR="009913DE">
        <w:rPr>
          <w:rFonts w:ascii="仿宋" w:eastAsia="仿宋" w:hAnsi="仿宋" w:cs="宋体" w:hint="eastAsia"/>
          <w:sz w:val="32"/>
          <w:szCs w:val="32"/>
        </w:rPr>
        <w:t>泉州捷诚工程设计咨询</w:t>
      </w:r>
      <w:r>
        <w:rPr>
          <w:rFonts w:ascii="仿宋" w:eastAsia="仿宋" w:hAnsi="仿宋" w:hint="eastAsia"/>
          <w:sz w:val="32"/>
          <w:szCs w:val="32"/>
        </w:rPr>
        <w:t>有限公司编制的《</w:t>
      </w:r>
      <w:r w:rsidR="009913DE" w:rsidRPr="009913DE">
        <w:rPr>
          <w:rFonts w:ascii="仿宋" w:eastAsia="仿宋" w:hAnsi="仿宋" w:hint="eastAsia"/>
          <w:sz w:val="32"/>
          <w:szCs w:val="32"/>
        </w:rPr>
        <w:t>德化县霞田保障性租赁住房配套基础设施项目</w:t>
      </w:r>
      <w:r>
        <w:rPr>
          <w:rFonts w:ascii="仿宋" w:eastAsia="仿宋" w:hAnsi="仿宋" w:hint="eastAsia"/>
          <w:sz w:val="32"/>
          <w:szCs w:val="32"/>
        </w:rPr>
        <w:t>可行性研究报告》文本。</w:t>
      </w:r>
    </w:p>
    <w:p w:rsidR="009A2815" w:rsidRPr="005C3A22" w:rsidRDefault="00E04A05" w:rsidP="00356DD9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请据此复函抓紧落实资金等前期工作，按基建程序报批，争取早日动工建设。</w:t>
      </w:r>
    </w:p>
    <w:p w:rsidR="001334DB" w:rsidRDefault="001334DB" w:rsidP="00356DD9">
      <w:pPr>
        <w:tabs>
          <w:tab w:val="left" w:pos="8715"/>
        </w:tabs>
        <w:spacing w:line="500" w:lineRule="exact"/>
        <w:ind w:right="120" w:firstLineChars="1739" w:firstLine="5565"/>
        <w:jc w:val="distribute"/>
        <w:rPr>
          <w:rFonts w:ascii="仿宋" w:eastAsia="仿宋" w:hAnsi="仿宋"/>
          <w:sz w:val="30"/>
          <w:szCs w:val="30"/>
        </w:rPr>
      </w:pPr>
      <w:r w:rsidRPr="00BE7086">
        <w:rPr>
          <w:rFonts w:ascii="仿宋" w:eastAsia="仿宋" w:hAnsi="仿宋" w:cs="宋体" w:hint="eastAsia"/>
          <w:sz w:val="32"/>
          <w:szCs w:val="32"/>
        </w:rPr>
        <w:t>德化县发展和改革局</w:t>
      </w:r>
    </w:p>
    <w:p w:rsidR="00BD1201" w:rsidRDefault="001334DB" w:rsidP="00356DD9">
      <w:pPr>
        <w:tabs>
          <w:tab w:val="left" w:pos="8715"/>
        </w:tabs>
        <w:spacing w:line="500" w:lineRule="exact"/>
        <w:ind w:right="120" w:firstLineChars="1739" w:firstLine="5565"/>
        <w:jc w:val="distribut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</w:t>
      </w:r>
      <w:r w:rsidR="009913DE">
        <w:rPr>
          <w:rFonts w:ascii="仿宋" w:eastAsia="仿宋" w:hAnsi="仿宋" w:hint="eastAsia"/>
          <w:sz w:val="32"/>
          <w:szCs w:val="32"/>
        </w:rPr>
        <w:t>24</w:t>
      </w:r>
      <w:r>
        <w:rPr>
          <w:rFonts w:ascii="仿宋" w:eastAsia="仿宋" w:hAnsi="仿宋"/>
          <w:sz w:val="32"/>
          <w:szCs w:val="32"/>
        </w:rPr>
        <w:t>年</w:t>
      </w:r>
      <w:r w:rsidR="001D42A5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月</w:t>
      </w:r>
      <w:r w:rsidR="009913DE">
        <w:rPr>
          <w:rFonts w:ascii="仿宋" w:eastAsia="仿宋" w:hAnsi="仿宋" w:hint="eastAsia"/>
          <w:sz w:val="32"/>
          <w:szCs w:val="32"/>
        </w:rPr>
        <w:t>1</w:t>
      </w:r>
      <w:r w:rsidR="00BD6956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/>
          <w:sz w:val="32"/>
          <w:szCs w:val="32"/>
        </w:rPr>
        <w:t>日</w:t>
      </w:r>
    </w:p>
    <w:p w:rsidR="00865114" w:rsidRPr="00220305" w:rsidRDefault="00865114" w:rsidP="00E04A05">
      <w:pPr>
        <w:tabs>
          <w:tab w:val="left" w:pos="8715"/>
        </w:tabs>
        <w:spacing w:line="580" w:lineRule="exact"/>
        <w:ind w:right="120"/>
        <w:rPr>
          <w:rFonts w:ascii="仿宋" w:eastAsia="仿宋" w:hAnsi="仿宋"/>
          <w:sz w:val="32"/>
          <w:szCs w:val="32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47"/>
      </w:tblGrid>
      <w:tr w:rsidR="001334DB" w:rsidRPr="00085115" w:rsidTr="00F65D28">
        <w:trPr>
          <w:trHeight w:val="435"/>
        </w:trPr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34DB" w:rsidRPr="00085115" w:rsidRDefault="001334DB" w:rsidP="009913DE">
            <w:pPr>
              <w:spacing w:line="480" w:lineRule="exact"/>
              <w:ind w:left="960" w:hangingChars="300" w:hanging="960"/>
              <w:rPr>
                <w:rFonts w:ascii="仿宋" w:eastAsia="仿宋" w:hAnsi="仿宋"/>
                <w:sz w:val="32"/>
                <w:szCs w:val="32"/>
              </w:rPr>
            </w:pPr>
            <w:r w:rsidRPr="00085115">
              <w:rPr>
                <w:rFonts w:ascii="仿宋" w:eastAsia="仿宋" w:hAnsi="仿宋" w:hint="eastAsia"/>
                <w:sz w:val="32"/>
                <w:szCs w:val="32"/>
              </w:rPr>
              <w:t>抄送：县政府办、</w:t>
            </w:r>
            <w:r w:rsidR="008A25BA">
              <w:rPr>
                <w:rFonts w:ascii="仿宋" w:eastAsia="仿宋" w:hAnsi="仿宋" w:hint="eastAsia"/>
                <w:sz w:val="32"/>
                <w:szCs w:val="32"/>
              </w:rPr>
              <w:t>自然资源</w:t>
            </w:r>
            <w:r w:rsidRPr="00085115">
              <w:rPr>
                <w:rFonts w:ascii="仿宋" w:eastAsia="仿宋" w:hAnsi="仿宋" w:hint="eastAsia"/>
                <w:sz w:val="32"/>
                <w:szCs w:val="32"/>
              </w:rPr>
              <w:t>局、林业局、住建局、</w:t>
            </w:r>
            <w:r w:rsidR="00B76313">
              <w:rPr>
                <w:rFonts w:ascii="仿宋" w:eastAsia="仿宋" w:hAnsi="仿宋" w:hint="eastAsia"/>
                <w:sz w:val="32"/>
                <w:szCs w:val="32"/>
              </w:rPr>
              <w:t>生态环境</w:t>
            </w:r>
            <w:r w:rsidRPr="00085115">
              <w:rPr>
                <w:rFonts w:ascii="仿宋" w:eastAsia="仿宋" w:hAnsi="仿宋" w:hint="eastAsia"/>
                <w:sz w:val="32"/>
                <w:szCs w:val="32"/>
              </w:rPr>
              <w:t>局、</w:t>
            </w:r>
            <w:r w:rsidR="009913DE">
              <w:rPr>
                <w:rFonts w:ascii="仿宋" w:eastAsia="仿宋" w:hAnsi="仿宋" w:hint="eastAsia"/>
                <w:sz w:val="32"/>
                <w:szCs w:val="32"/>
              </w:rPr>
              <w:t>人社</w:t>
            </w:r>
            <w:r w:rsidR="00E32DD0">
              <w:rPr>
                <w:rFonts w:ascii="仿宋" w:eastAsia="仿宋" w:hAnsi="仿宋" w:hint="eastAsia"/>
                <w:sz w:val="32"/>
                <w:szCs w:val="32"/>
              </w:rPr>
              <w:t>局、</w:t>
            </w:r>
            <w:r w:rsidR="00552214">
              <w:rPr>
                <w:rFonts w:ascii="仿宋" w:eastAsia="仿宋" w:hAnsi="仿宋" w:hint="eastAsia"/>
                <w:sz w:val="32"/>
                <w:szCs w:val="32"/>
              </w:rPr>
              <w:t>工信商务局、</w:t>
            </w:r>
            <w:r w:rsidR="008B17B0">
              <w:rPr>
                <w:rFonts w:ascii="仿宋" w:eastAsia="仿宋" w:hAnsi="仿宋" w:hint="eastAsia"/>
                <w:sz w:val="32"/>
                <w:szCs w:val="32"/>
              </w:rPr>
              <w:t>水利</w:t>
            </w:r>
            <w:r w:rsidR="000E05AE" w:rsidRPr="00085115">
              <w:rPr>
                <w:rFonts w:ascii="仿宋" w:eastAsia="仿宋" w:hAnsi="仿宋" w:hint="eastAsia"/>
                <w:sz w:val="32"/>
                <w:szCs w:val="32"/>
              </w:rPr>
              <w:t>局</w:t>
            </w:r>
            <w:r w:rsidRPr="00085115">
              <w:rPr>
                <w:rFonts w:ascii="仿宋" w:eastAsia="仿宋" w:hAnsi="仿宋" w:hint="eastAsia"/>
                <w:sz w:val="32"/>
                <w:szCs w:val="32"/>
              </w:rPr>
              <w:t>、统计局，存档。</w:t>
            </w:r>
          </w:p>
        </w:tc>
      </w:tr>
    </w:tbl>
    <w:p w:rsidR="00006946" w:rsidRPr="001334DB" w:rsidRDefault="00006946" w:rsidP="002A3769">
      <w:pPr>
        <w:spacing w:line="20" w:lineRule="exact"/>
        <w:jc w:val="center"/>
      </w:pPr>
    </w:p>
    <w:sectPr w:rsidR="00006946" w:rsidRPr="001334DB" w:rsidSect="001334DB">
      <w:headerReference w:type="default" r:id="rId6"/>
      <w:footerReference w:type="even" r:id="rId7"/>
      <w:footerReference w:type="default" r:id="rId8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006" w:rsidRDefault="006F3006">
      <w:r>
        <w:separator/>
      </w:r>
    </w:p>
  </w:endnote>
  <w:endnote w:type="continuationSeparator" w:id="1">
    <w:p w:rsidR="006F3006" w:rsidRDefault="006F3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06" w:rsidRDefault="00BD3894" w:rsidP="000B4E4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80C0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0C06" w:rsidRDefault="00080C0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06" w:rsidRDefault="00BD3894" w:rsidP="000B4E4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80C0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3426">
      <w:rPr>
        <w:rStyle w:val="a7"/>
        <w:noProof/>
      </w:rPr>
      <w:t>2</w:t>
    </w:r>
    <w:r>
      <w:rPr>
        <w:rStyle w:val="a7"/>
      </w:rPr>
      <w:fldChar w:fldCharType="end"/>
    </w:r>
  </w:p>
  <w:p w:rsidR="00080C06" w:rsidRDefault="00080C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006" w:rsidRDefault="006F3006">
      <w:r>
        <w:separator/>
      </w:r>
    </w:p>
  </w:footnote>
  <w:footnote w:type="continuationSeparator" w:id="1">
    <w:p w:rsidR="006F3006" w:rsidRDefault="006F3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06" w:rsidRDefault="00080C06" w:rsidP="0077658E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36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C32"/>
    <w:rsid w:val="00001980"/>
    <w:rsid w:val="00002F79"/>
    <w:rsid w:val="000037F5"/>
    <w:rsid w:val="00004023"/>
    <w:rsid w:val="00006946"/>
    <w:rsid w:val="000151B3"/>
    <w:rsid w:val="00017167"/>
    <w:rsid w:val="00020A94"/>
    <w:rsid w:val="000244B9"/>
    <w:rsid w:val="00025400"/>
    <w:rsid w:val="00027E45"/>
    <w:rsid w:val="00027F2B"/>
    <w:rsid w:val="00031EE3"/>
    <w:rsid w:val="00032698"/>
    <w:rsid w:val="00034640"/>
    <w:rsid w:val="00037391"/>
    <w:rsid w:val="000411A5"/>
    <w:rsid w:val="00041BD4"/>
    <w:rsid w:val="0004372A"/>
    <w:rsid w:val="00044280"/>
    <w:rsid w:val="0004582F"/>
    <w:rsid w:val="00046F69"/>
    <w:rsid w:val="00050C7C"/>
    <w:rsid w:val="00052090"/>
    <w:rsid w:val="000631BD"/>
    <w:rsid w:val="000717F9"/>
    <w:rsid w:val="0007385B"/>
    <w:rsid w:val="00074EA1"/>
    <w:rsid w:val="00075759"/>
    <w:rsid w:val="0008056F"/>
    <w:rsid w:val="00080C06"/>
    <w:rsid w:val="00086B56"/>
    <w:rsid w:val="00092631"/>
    <w:rsid w:val="000939EE"/>
    <w:rsid w:val="00093E7B"/>
    <w:rsid w:val="00097927"/>
    <w:rsid w:val="000A3926"/>
    <w:rsid w:val="000B119D"/>
    <w:rsid w:val="000B4E40"/>
    <w:rsid w:val="000C147B"/>
    <w:rsid w:val="000D0D62"/>
    <w:rsid w:val="000D1C2E"/>
    <w:rsid w:val="000E05AE"/>
    <w:rsid w:val="000E17B3"/>
    <w:rsid w:val="000E1FD1"/>
    <w:rsid w:val="000E3F84"/>
    <w:rsid w:val="000E6B95"/>
    <w:rsid w:val="000F7842"/>
    <w:rsid w:val="001005E9"/>
    <w:rsid w:val="00101ADE"/>
    <w:rsid w:val="0010368A"/>
    <w:rsid w:val="00106D25"/>
    <w:rsid w:val="00113DB8"/>
    <w:rsid w:val="00117DE2"/>
    <w:rsid w:val="00121064"/>
    <w:rsid w:val="00122A87"/>
    <w:rsid w:val="001270C7"/>
    <w:rsid w:val="001334DB"/>
    <w:rsid w:val="00137672"/>
    <w:rsid w:val="00153A7E"/>
    <w:rsid w:val="0016486F"/>
    <w:rsid w:val="00164C44"/>
    <w:rsid w:val="0016572F"/>
    <w:rsid w:val="00167D52"/>
    <w:rsid w:val="001705FE"/>
    <w:rsid w:val="001746C9"/>
    <w:rsid w:val="00174CAC"/>
    <w:rsid w:val="00176CE3"/>
    <w:rsid w:val="00182EAD"/>
    <w:rsid w:val="0019089C"/>
    <w:rsid w:val="00190CD7"/>
    <w:rsid w:val="001940DF"/>
    <w:rsid w:val="001A09C4"/>
    <w:rsid w:val="001B6563"/>
    <w:rsid w:val="001C4F47"/>
    <w:rsid w:val="001D42A5"/>
    <w:rsid w:val="001E19AD"/>
    <w:rsid w:val="001E2BF0"/>
    <w:rsid w:val="001E6694"/>
    <w:rsid w:val="001F6AE6"/>
    <w:rsid w:val="00203C29"/>
    <w:rsid w:val="00204151"/>
    <w:rsid w:val="002049B6"/>
    <w:rsid w:val="002133AA"/>
    <w:rsid w:val="00220305"/>
    <w:rsid w:val="0022304A"/>
    <w:rsid w:val="00224A3F"/>
    <w:rsid w:val="002313B6"/>
    <w:rsid w:val="002315EA"/>
    <w:rsid w:val="00235282"/>
    <w:rsid w:val="00237FA3"/>
    <w:rsid w:val="002437FC"/>
    <w:rsid w:val="0025372E"/>
    <w:rsid w:val="00254400"/>
    <w:rsid w:val="00260679"/>
    <w:rsid w:val="00261368"/>
    <w:rsid w:val="00263C22"/>
    <w:rsid w:val="00264602"/>
    <w:rsid w:val="0026722A"/>
    <w:rsid w:val="002712B4"/>
    <w:rsid w:val="002757A6"/>
    <w:rsid w:val="00276F6C"/>
    <w:rsid w:val="0028075B"/>
    <w:rsid w:val="00291875"/>
    <w:rsid w:val="0029488F"/>
    <w:rsid w:val="002A3276"/>
    <w:rsid w:val="002A3368"/>
    <w:rsid w:val="002A3769"/>
    <w:rsid w:val="002B03E5"/>
    <w:rsid w:val="002B0C80"/>
    <w:rsid w:val="002B1F65"/>
    <w:rsid w:val="002B669E"/>
    <w:rsid w:val="002B7C10"/>
    <w:rsid w:val="002B7D8D"/>
    <w:rsid w:val="002C2E4A"/>
    <w:rsid w:val="002C4C23"/>
    <w:rsid w:val="002C4DC5"/>
    <w:rsid w:val="002C625C"/>
    <w:rsid w:val="002D5076"/>
    <w:rsid w:val="002E0EE5"/>
    <w:rsid w:val="002F17FB"/>
    <w:rsid w:val="002F18B9"/>
    <w:rsid w:val="002F519C"/>
    <w:rsid w:val="002F5AEA"/>
    <w:rsid w:val="00302D42"/>
    <w:rsid w:val="00303C57"/>
    <w:rsid w:val="00307D2B"/>
    <w:rsid w:val="00311960"/>
    <w:rsid w:val="0031362B"/>
    <w:rsid w:val="0031450D"/>
    <w:rsid w:val="003172E1"/>
    <w:rsid w:val="00321600"/>
    <w:rsid w:val="00327D91"/>
    <w:rsid w:val="00327EA8"/>
    <w:rsid w:val="00330C47"/>
    <w:rsid w:val="0033452A"/>
    <w:rsid w:val="003345B1"/>
    <w:rsid w:val="00334F7B"/>
    <w:rsid w:val="0033709C"/>
    <w:rsid w:val="00337C5E"/>
    <w:rsid w:val="003400E9"/>
    <w:rsid w:val="003416AB"/>
    <w:rsid w:val="003429F3"/>
    <w:rsid w:val="0034738F"/>
    <w:rsid w:val="00354482"/>
    <w:rsid w:val="00356DD9"/>
    <w:rsid w:val="00360AE7"/>
    <w:rsid w:val="00361CB5"/>
    <w:rsid w:val="003627A3"/>
    <w:rsid w:val="00362AA6"/>
    <w:rsid w:val="003634D4"/>
    <w:rsid w:val="0036392E"/>
    <w:rsid w:val="0036460F"/>
    <w:rsid w:val="00374B8F"/>
    <w:rsid w:val="00375089"/>
    <w:rsid w:val="0038122D"/>
    <w:rsid w:val="003820B8"/>
    <w:rsid w:val="00384E35"/>
    <w:rsid w:val="0038565A"/>
    <w:rsid w:val="00386A28"/>
    <w:rsid w:val="00386CA9"/>
    <w:rsid w:val="00390408"/>
    <w:rsid w:val="003915F4"/>
    <w:rsid w:val="003926AF"/>
    <w:rsid w:val="00395E3A"/>
    <w:rsid w:val="00397D6D"/>
    <w:rsid w:val="003A0312"/>
    <w:rsid w:val="003A7DFA"/>
    <w:rsid w:val="003B4615"/>
    <w:rsid w:val="003B5151"/>
    <w:rsid w:val="003C0DF7"/>
    <w:rsid w:val="003C4E89"/>
    <w:rsid w:val="003C5F1B"/>
    <w:rsid w:val="003D27B0"/>
    <w:rsid w:val="003D2CBE"/>
    <w:rsid w:val="003D4C24"/>
    <w:rsid w:val="003D55FF"/>
    <w:rsid w:val="003D6DBF"/>
    <w:rsid w:val="003D72A2"/>
    <w:rsid w:val="003D7313"/>
    <w:rsid w:val="003D7B34"/>
    <w:rsid w:val="003F1012"/>
    <w:rsid w:val="003F2291"/>
    <w:rsid w:val="003F560D"/>
    <w:rsid w:val="0040267D"/>
    <w:rsid w:val="0040290C"/>
    <w:rsid w:val="0040535B"/>
    <w:rsid w:val="00406592"/>
    <w:rsid w:val="00406C1D"/>
    <w:rsid w:val="004151C2"/>
    <w:rsid w:val="004206CF"/>
    <w:rsid w:val="00420BFD"/>
    <w:rsid w:val="004246ED"/>
    <w:rsid w:val="004256CD"/>
    <w:rsid w:val="00432627"/>
    <w:rsid w:val="00434410"/>
    <w:rsid w:val="00434C44"/>
    <w:rsid w:val="00435BA3"/>
    <w:rsid w:val="00440F07"/>
    <w:rsid w:val="004431AE"/>
    <w:rsid w:val="004507C9"/>
    <w:rsid w:val="00450BA9"/>
    <w:rsid w:val="00452210"/>
    <w:rsid w:val="0045567B"/>
    <w:rsid w:val="00455BBC"/>
    <w:rsid w:val="004561C4"/>
    <w:rsid w:val="0045739B"/>
    <w:rsid w:val="00463803"/>
    <w:rsid w:val="00467B53"/>
    <w:rsid w:val="00473426"/>
    <w:rsid w:val="00473C33"/>
    <w:rsid w:val="0047736A"/>
    <w:rsid w:val="00487203"/>
    <w:rsid w:val="00492B29"/>
    <w:rsid w:val="00493C50"/>
    <w:rsid w:val="0049525C"/>
    <w:rsid w:val="004A22AC"/>
    <w:rsid w:val="004B451B"/>
    <w:rsid w:val="004B7297"/>
    <w:rsid w:val="004C44F5"/>
    <w:rsid w:val="004D2A9C"/>
    <w:rsid w:val="004D5814"/>
    <w:rsid w:val="004E0EF7"/>
    <w:rsid w:val="004E1550"/>
    <w:rsid w:val="004E2A7F"/>
    <w:rsid w:val="004E4397"/>
    <w:rsid w:val="004E7D07"/>
    <w:rsid w:val="004E7DBC"/>
    <w:rsid w:val="004F00D6"/>
    <w:rsid w:val="004F2F86"/>
    <w:rsid w:val="004F4926"/>
    <w:rsid w:val="004F5EC3"/>
    <w:rsid w:val="005064B7"/>
    <w:rsid w:val="00515BE0"/>
    <w:rsid w:val="0052371B"/>
    <w:rsid w:val="00523907"/>
    <w:rsid w:val="005322AE"/>
    <w:rsid w:val="005324A9"/>
    <w:rsid w:val="005354C2"/>
    <w:rsid w:val="00540C90"/>
    <w:rsid w:val="00541BA4"/>
    <w:rsid w:val="00543A78"/>
    <w:rsid w:val="00544060"/>
    <w:rsid w:val="00547A68"/>
    <w:rsid w:val="00552030"/>
    <w:rsid w:val="00552214"/>
    <w:rsid w:val="00556D7C"/>
    <w:rsid w:val="00557A61"/>
    <w:rsid w:val="00567D88"/>
    <w:rsid w:val="00570159"/>
    <w:rsid w:val="00570DC1"/>
    <w:rsid w:val="00571086"/>
    <w:rsid w:val="005776F4"/>
    <w:rsid w:val="0058153E"/>
    <w:rsid w:val="00581EC1"/>
    <w:rsid w:val="00587C32"/>
    <w:rsid w:val="00590BED"/>
    <w:rsid w:val="005A2E82"/>
    <w:rsid w:val="005A5F14"/>
    <w:rsid w:val="005B0802"/>
    <w:rsid w:val="005B208E"/>
    <w:rsid w:val="005C23E3"/>
    <w:rsid w:val="005C3A22"/>
    <w:rsid w:val="005C4344"/>
    <w:rsid w:val="005D0B6C"/>
    <w:rsid w:val="005D3CD8"/>
    <w:rsid w:val="005D46B0"/>
    <w:rsid w:val="005D550C"/>
    <w:rsid w:val="005E07DA"/>
    <w:rsid w:val="005E18C3"/>
    <w:rsid w:val="005F1E49"/>
    <w:rsid w:val="005F4E46"/>
    <w:rsid w:val="0061084F"/>
    <w:rsid w:val="00611896"/>
    <w:rsid w:val="006222D3"/>
    <w:rsid w:val="006247E4"/>
    <w:rsid w:val="00627536"/>
    <w:rsid w:val="0063062D"/>
    <w:rsid w:val="00632602"/>
    <w:rsid w:val="00635DE7"/>
    <w:rsid w:val="00642E44"/>
    <w:rsid w:val="00646288"/>
    <w:rsid w:val="00646850"/>
    <w:rsid w:val="00651947"/>
    <w:rsid w:val="00651D75"/>
    <w:rsid w:val="006540B1"/>
    <w:rsid w:val="00655869"/>
    <w:rsid w:val="00663357"/>
    <w:rsid w:val="00672696"/>
    <w:rsid w:val="006825BD"/>
    <w:rsid w:val="00686451"/>
    <w:rsid w:val="00696562"/>
    <w:rsid w:val="00696B1D"/>
    <w:rsid w:val="00697777"/>
    <w:rsid w:val="006A371B"/>
    <w:rsid w:val="006B4040"/>
    <w:rsid w:val="006B6C11"/>
    <w:rsid w:val="006C41F9"/>
    <w:rsid w:val="006C4895"/>
    <w:rsid w:val="006C4ABF"/>
    <w:rsid w:val="006C4E7A"/>
    <w:rsid w:val="006D373F"/>
    <w:rsid w:val="006D4E2C"/>
    <w:rsid w:val="006D56DB"/>
    <w:rsid w:val="006D6B62"/>
    <w:rsid w:val="006E2627"/>
    <w:rsid w:val="006E5CE7"/>
    <w:rsid w:val="006F198E"/>
    <w:rsid w:val="006F3006"/>
    <w:rsid w:val="006F4781"/>
    <w:rsid w:val="006F6E2B"/>
    <w:rsid w:val="007018DE"/>
    <w:rsid w:val="00702A13"/>
    <w:rsid w:val="00710448"/>
    <w:rsid w:val="00714DB7"/>
    <w:rsid w:val="00714FC0"/>
    <w:rsid w:val="00716CE6"/>
    <w:rsid w:val="00720710"/>
    <w:rsid w:val="0072549C"/>
    <w:rsid w:val="007258C8"/>
    <w:rsid w:val="00731301"/>
    <w:rsid w:val="00735FCC"/>
    <w:rsid w:val="00737AA0"/>
    <w:rsid w:val="00737B8D"/>
    <w:rsid w:val="00742FAF"/>
    <w:rsid w:val="0074570A"/>
    <w:rsid w:val="00746525"/>
    <w:rsid w:val="007466F6"/>
    <w:rsid w:val="007477BB"/>
    <w:rsid w:val="00747E51"/>
    <w:rsid w:val="00751887"/>
    <w:rsid w:val="007531D2"/>
    <w:rsid w:val="007605CC"/>
    <w:rsid w:val="007612A7"/>
    <w:rsid w:val="0076146B"/>
    <w:rsid w:val="00761A35"/>
    <w:rsid w:val="00761F55"/>
    <w:rsid w:val="00764C20"/>
    <w:rsid w:val="00771314"/>
    <w:rsid w:val="007748D9"/>
    <w:rsid w:val="0077658E"/>
    <w:rsid w:val="00777F32"/>
    <w:rsid w:val="00785CC1"/>
    <w:rsid w:val="00786F34"/>
    <w:rsid w:val="00787B77"/>
    <w:rsid w:val="00792B6A"/>
    <w:rsid w:val="0079347D"/>
    <w:rsid w:val="007961B4"/>
    <w:rsid w:val="007966CC"/>
    <w:rsid w:val="007A0C5A"/>
    <w:rsid w:val="007B1E37"/>
    <w:rsid w:val="007B45A4"/>
    <w:rsid w:val="007B5FA4"/>
    <w:rsid w:val="007B7B36"/>
    <w:rsid w:val="007C2CFA"/>
    <w:rsid w:val="007E68F7"/>
    <w:rsid w:val="007F024E"/>
    <w:rsid w:val="007F0438"/>
    <w:rsid w:val="007F0E4E"/>
    <w:rsid w:val="007F1F77"/>
    <w:rsid w:val="007F4E29"/>
    <w:rsid w:val="008038CF"/>
    <w:rsid w:val="00804EFB"/>
    <w:rsid w:val="008069B6"/>
    <w:rsid w:val="008123B9"/>
    <w:rsid w:val="0081310F"/>
    <w:rsid w:val="00821CD5"/>
    <w:rsid w:val="008224FA"/>
    <w:rsid w:val="008238C0"/>
    <w:rsid w:val="008306F6"/>
    <w:rsid w:val="00830AC6"/>
    <w:rsid w:val="00831C22"/>
    <w:rsid w:val="00834534"/>
    <w:rsid w:val="00835A14"/>
    <w:rsid w:val="0084054A"/>
    <w:rsid w:val="008413DC"/>
    <w:rsid w:val="00842F52"/>
    <w:rsid w:val="00843A4E"/>
    <w:rsid w:val="00847377"/>
    <w:rsid w:val="00855116"/>
    <w:rsid w:val="00856A0B"/>
    <w:rsid w:val="00864540"/>
    <w:rsid w:val="00865114"/>
    <w:rsid w:val="0087561A"/>
    <w:rsid w:val="00876CC5"/>
    <w:rsid w:val="00877071"/>
    <w:rsid w:val="00881701"/>
    <w:rsid w:val="00882EDF"/>
    <w:rsid w:val="00885EF0"/>
    <w:rsid w:val="00894EC1"/>
    <w:rsid w:val="008A24AA"/>
    <w:rsid w:val="008A25BA"/>
    <w:rsid w:val="008A2AA6"/>
    <w:rsid w:val="008A3DAA"/>
    <w:rsid w:val="008A4FE8"/>
    <w:rsid w:val="008B17B0"/>
    <w:rsid w:val="008B1B1B"/>
    <w:rsid w:val="008B3196"/>
    <w:rsid w:val="008B3FF7"/>
    <w:rsid w:val="008B6B6A"/>
    <w:rsid w:val="008C307A"/>
    <w:rsid w:val="008C4102"/>
    <w:rsid w:val="008D0CA4"/>
    <w:rsid w:val="008D0CBB"/>
    <w:rsid w:val="008D5570"/>
    <w:rsid w:val="008D7968"/>
    <w:rsid w:val="008D7F65"/>
    <w:rsid w:val="008E2DCE"/>
    <w:rsid w:val="008E4C7C"/>
    <w:rsid w:val="008E50BE"/>
    <w:rsid w:val="008E5B29"/>
    <w:rsid w:val="008E695D"/>
    <w:rsid w:val="008F3155"/>
    <w:rsid w:val="008F39FF"/>
    <w:rsid w:val="008F3FFF"/>
    <w:rsid w:val="009006C4"/>
    <w:rsid w:val="00901063"/>
    <w:rsid w:val="00903E4B"/>
    <w:rsid w:val="00904E09"/>
    <w:rsid w:val="00905835"/>
    <w:rsid w:val="00911F7F"/>
    <w:rsid w:val="0091334B"/>
    <w:rsid w:val="009134F2"/>
    <w:rsid w:val="009253E6"/>
    <w:rsid w:val="009255AD"/>
    <w:rsid w:val="009264CB"/>
    <w:rsid w:val="00926D7E"/>
    <w:rsid w:val="0093109F"/>
    <w:rsid w:val="0093218A"/>
    <w:rsid w:val="00933CA9"/>
    <w:rsid w:val="009369C7"/>
    <w:rsid w:val="00937D59"/>
    <w:rsid w:val="009420DF"/>
    <w:rsid w:val="009423A1"/>
    <w:rsid w:val="00942E01"/>
    <w:rsid w:val="0095120F"/>
    <w:rsid w:val="00951AAA"/>
    <w:rsid w:val="00952CC9"/>
    <w:rsid w:val="009544AD"/>
    <w:rsid w:val="00955FF7"/>
    <w:rsid w:val="00962C7D"/>
    <w:rsid w:val="009644D4"/>
    <w:rsid w:val="00964DD5"/>
    <w:rsid w:val="00965076"/>
    <w:rsid w:val="00965094"/>
    <w:rsid w:val="00965360"/>
    <w:rsid w:val="00970678"/>
    <w:rsid w:val="00973BAC"/>
    <w:rsid w:val="009749A9"/>
    <w:rsid w:val="00982DF4"/>
    <w:rsid w:val="00983054"/>
    <w:rsid w:val="009913DE"/>
    <w:rsid w:val="009919B1"/>
    <w:rsid w:val="00992A75"/>
    <w:rsid w:val="00995084"/>
    <w:rsid w:val="0099543E"/>
    <w:rsid w:val="009956DC"/>
    <w:rsid w:val="00997D3B"/>
    <w:rsid w:val="009A0093"/>
    <w:rsid w:val="009A2815"/>
    <w:rsid w:val="009A64E3"/>
    <w:rsid w:val="009B0997"/>
    <w:rsid w:val="009B3048"/>
    <w:rsid w:val="009B7801"/>
    <w:rsid w:val="009C1A6F"/>
    <w:rsid w:val="009C2326"/>
    <w:rsid w:val="009C259A"/>
    <w:rsid w:val="009C3842"/>
    <w:rsid w:val="009C3D3F"/>
    <w:rsid w:val="009C6C86"/>
    <w:rsid w:val="009D208A"/>
    <w:rsid w:val="009D3F27"/>
    <w:rsid w:val="009D68B8"/>
    <w:rsid w:val="009E3AF6"/>
    <w:rsid w:val="009E5BFD"/>
    <w:rsid w:val="009E6012"/>
    <w:rsid w:val="009F4390"/>
    <w:rsid w:val="009F68BD"/>
    <w:rsid w:val="00A00FCA"/>
    <w:rsid w:val="00A033AA"/>
    <w:rsid w:val="00A035F3"/>
    <w:rsid w:val="00A03C2A"/>
    <w:rsid w:val="00A10979"/>
    <w:rsid w:val="00A10B0D"/>
    <w:rsid w:val="00A12D39"/>
    <w:rsid w:val="00A13D65"/>
    <w:rsid w:val="00A142CC"/>
    <w:rsid w:val="00A17C58"/>
    <w:rsid w:val="00A203B3"/>
    <w:rsid w:val="00A21E43"/>
    <w:rsid w:val="00A24ADD"/>
    <w:rsid w:val="00A25491"/>
    <w:rsid w:val="00A37233"/>
    <w:rsid w:val="00A44BB2"/>
    <w:rsid w:val="00A554D3"/>
    <w:rsid w:val="00A55DCD"/>
    <w:rsid w:val="00A617F1"/>
    <w:rsid w:val="00A623A1"/>
    <w:rsid w:val="00A64BCF"/>
    <w:rsid w:val="00A65601"/>
    <w:rsid w:val="00A700BE"/>
    <w:rsid w:val="00A71F25"/>
    <w:rsid w:val="00A85CB0"/>
    <w:rsid w:val="00A862CF"/>
    <w:rsid w:val="00A949D3"/>
    <w:rsid w:val="00A9504D"/>
    <w:rsid w:val="00A97DCC"/>
    <w:rsid w:val="00AA1439"/>
    <w:rsid w:val="00AA17CE"/>
    <w:rsid w:val="00AA56E0"/>
    <w:rsid w:val="00AA7510"/>
    <w:rsid w:val="00AB3A4D"/>
    <w:rsid w:val="00AB447A"/>
    <w:rsid w:val="00AC4007"/>
    <w:rsid w:val="00AC46AF"/>
    <w:rsid w:val="00AD3B32"/>
    <w:rsid w:val="00AE0FA1"/>
    <w:rsid w:val="00AE1C74"/>
    <w:rsid w:val="00AE3A52"/>
    <w:rsid w:val="00AE4F9D"/>
    <w:rsid w:val="00AF0ECD"/>
    <w:rsid w:val="00AF2433"/>
    <w:rsid w:val="00AF354C"/>
    <w:rsid w:val="00AF75E1"/>
    <w:rsid w:val="00B0184F"/>
    <w:rsid w:val="00B10FDE"/>
    <w:rsid w:val="00B1114F"/>
    <w:rsid w:val="00B130B8"/>
    <w:rsid w:val="00B14589"/>
    <w:rsid w:val="00B15DD2"/>
    <w:rsid w:val="00B175B0"/>
    <w:rsid w:val="00B2409B"/>
    <w:rsid w:val="00B268A4"/>
    <w:rsid w:val="00B27BE1"/>
    <w:rsid w:val="00B33145"/>
    <w:rsid w:val="00B42320"/>
    <w:rsid w:val="00B459FB"/>
    <w:rsid w:val="00B52372"/>
    <w:rsid w:val="00B53BCF"/>
    <w:rsid w:val="00B62D2B"/>
    <w:rsid w:val="00B76313"/>
    <w:rsid w:val="00B77A51"/>
    <w:rsid w:val="00B77F74"/>
    <w:rsid w:val="00B80904"/>
    <w:rsid w:val="00B809F4"/>
    <w:rsid w:val="00B82478"/>
    <w:rsid w:val="00B835DC"/>
    <w:rsid w:val="00B87B6A"/>
    <w:rsid w:val="00B927D3"/>
    <w:rsid w:val="00B973F8"/>
    <w:rsid w:val="00B97DA4"/>
    <w:rsid w:val="00BA32F5"/>
    <w:rsid w:val="00BA359E"/>
    <w:rsid w:val="00BA4B65"/>
    <w:rsid w:val="00BB3321"/>
    <w:rsid w:val="00BB7EBB"/>
    <w:rsid w:val="00BC7ADC"/>
    <w:rsid w:val="00BD0A8B"/>
    <w:rsid w:val="00BD1201"/>
    <w:rsid w:val="00BD1E3D"/>
    <w:rsid w:val="00BD24D3"/>
    <w:rsid w:val="00BD3894"/>
    <w:rsid w:val="00BD3B04"/>
    <w:rsid w:val="00BD5E1B"/>
    <w:rsid w:val="00BD6175"/>
    <w:rsid w:val="00BD6956"/>
    <w:rsid w:val="00BD7798"/>
    <w:rsid w:val="00BE0062"/>
    <w:rsid w:val="00BE13F8"/>
    <w:rsid w:val="00BE18ED"/>
    <w:rsid w:val="00BE390D"/>
    <w:rsid w:val="00BE6977"/>
    <w:rsid w:val="00BF0595"/>
    <w:rsid w:val="00BF0E86"/>
    <w:rsid w:val="00C126AC"/>
    <w:rsid w:val="00C127C1"/>
    <w:rsid w:val="00C17728"/>
    <w:rsid w:val="00C21FF5"/>
    <w:rsid w:val="00C2352C"/>
    <w:rsid w:val="00C26D43"/>
    <w:rsid w:val="00C31FCA"/>
    <w:rsid w:val="00C32A63"/>
    <w:rsid w:val="00C35B6A"/>
    <w:rsid w:val="00C41A1F"/>
    <w:rsid w:val="00C47940"/>
    <w:rsid w:val="00C50E57"/>
    <w:rsid w:val="00C52624"/>
    <w:rsid w:val="00C57D11"/>
    <w:rsid w:val="00C7052A"/>
    <w:rsid w:val="00C706A4"/>
    <w:rsid w:val="00C774BC"/>
    <w:rsid w:val="00C77607"/>
    <w:rsid w:val="00C90C63"/>
    <w:rsid w:val="00C91D2D"/>
    <w:rsid w:val="00CA0324"/>
    <w:rsid w:val="00CA1917"/>
    <w:rsid w:val="00CA5326"/>
    <w:rsid w:val="00CB12E0"/>
    <w:rsid w:val="00CB1DC5"/>
    <w:rsid w:val="00CB2294"/>
    <w:rsid w:val="00CB3D4E"/>
    <w:rsid w:val="00CB53F5"/>
    <w:rsid w:val="00CB5EDC"/>
    <w:rsid w:val="00CD3795"/>
    <w:rsid w:val="00CD3BBC"/>
    <w:rsid w:val="00CD69F6"/>
    <w:rsid w:val="00CE0FB5"/>
    <w:rsid w:val="00CF148B"/>
    <w:rsid w:val="00CF3156"/>
    <w:rsid w:val="00CF541F"/>
    <w:rsid w:val="00CF66C6"/>
    <w:rsid w:val="00D0122E"/>
    <w:rsid w:val="00D024A2"/>
    <w:rsid w:val="00D05786"/>
    <w:rsid w:val="00D06F07"/>
    <w:rsid w:val="00D11A95"/>
    <w:rsid w:val="00D120D7"/>
    <w:rsid w:val="00D12ED7"/>
    <w:rsid w:val="00D17A17"/>
    <w:rsid w:val="00D233FD"/>
    <w:rsid w:val="00D23768"/>
    <w:rsid w:val="00D238BA"/>
    <w:rsid w:val="00D23B5C"/>
    <w:rsid w:val="00D309C3"/>
    <w:rsid w:val="00D30BD5"/>
    <w:rsid w:val="00D30C60"/>
    <w:rsid w:val="00D37C3C"/>
    <w:rsid w:val="00D4007B"/>
    <w:rsid w:val="00D4332B"/>
    <w:rsid w:val="00D47DCF"/>
    <w:rsid w:val="00D56BE4"/>
    <w:rsid w:val="00D623EC"/>
    <w:rsid w:val="00D632A6"/>
    <w:rsid w:val="00D72256"/>
    <w:rsid w:val="00D77D02"/>
    <w:rsid w:val="00D80439"/>
    <w:rsid w:val="00D8194E"/>
    <w:rsid w:val="00DA12E0"/>
    <w:rsid w:val="00DB1DEA"/>
    <w:rsid w:val="00DC2644"/>
    <w:rsid w:val="00DC37D7"/>
    <w:rsid w:val="00DD00EA"/>
    <w:rsid w:val="00DD096F"/>
    <w:rsid w:val="00DD11A9"/>
    <w:rsid w:val="00DD153F"/>
    <w:rsid w:val="00DD3200"/>
    <w:rsid w:val="00DE6BC7"/>
    <w:rsid w:val="00DE7D7A"/>
    <w:rsid w:val="00DF1DD3"/>
    <w:rsid w:val="00DF2308"/>
    <w:rsid w:val="00DF60B8"/>
    <w:rsid w:val="00DF7FA3"/>
    <w:rsid w:val="00E00A73"/>
    <w:rsid w:val="00E01EB0"/>
    <w:rsid w:val="00E0223C"/>
    <w:rsid w:val="00E02318"/>
    <w:rsid w:val="00E04A05"/>
    <w:rsid w:val="00E0588E"/>
    <w:rsid w:val="00E061EE"/>
    <w:rsid w:val="00E06393"/>
    <w:rsid w:val="00E101B8"/>
    <w:rsid w:val="00E108AE"/>
    <w:rsid w:val="00E13085"/>
    <w:rsid w:val="00E20358"/>
    <w:rsid w:val="00E20531"/>
    <w:rsid w:val="00E24A8D"/>
    <w:rsid w:val="00E26C23"/>
    <w:rsid w:val="00E32B57"/>
    <w:rsid w:val="00E32DD0"/>
    <w:rsid w:val="00E35151"/>
    <w:rsid w:val="00E51BED"/>
    <w:rsid w:val="00E528D3"/>
    <w:rsid w:val="00E5434D"/>
    <w:rsid w:val="00E60725"/>
    <w:rsid w:val="00E60A86"/>
    <w:rsid w:val="00E61075"/>
    <w:rsid w:val="00E650A2"/>
    <w:rsid w:val="00E71F4B"/>
    <w:rsid w:val="00E7303C"/>
    <w:rsid w:val="00E759B7"/>
    <w:rsid w:val="00E777C2"/>
    <w:rsid w:val="00E83E03"/>
    <w:rsid w:val="00E84192"/>
    <w:rsid w:val="00E86D24"/>
    <w:rsid w:val="00E92495"/>
    <w:rsid w:val="00E95355"/>
    <w:rsid w:val="00EA0BCB"/>
    <w:rsid w:val="00EA11BC"/>
    <w:rsid w:val="00EB06B9"/>
    <w:rsid w:val="00EB4291"/>
    <w:rsid w:val="00EC2F97"/>
    <w:rsid w:val="00EC3A25"/>
    <w:rsid w:val="00ED2DA0"/>
    <w:rsid w:val="00ED70AF"/>
    <w:rsid w:val="00EE01DB"/>
    <w:rsid w:val="00EE2429"/>
    <w:rsid w:val="00EE456B"/>
    <w:rsid w:val="00EE7D02"/>
    <w:rsid w:val="00EF61AD"/>
    <w:rsid w:val="00F013D0"/>
    <w:rsid w:val="00F015F0"/>
    <w:rsid w:val="00F03845"/>
    <w:rsid w:val="00F0646B"/>
    <w:rsid w:val="00F0754A"/>
    <w:rsid w:val="00F22058"/>
    <w:rsid w:val="00F260E5"/>
    <w:rsid w:val="00F27F49"/>
    <w:rsid w:val="00F33892"/>
    <w:rsid w:val="00F404E6"/>
    <w:rsid w:val="00F424AA"/>
    <w:rsid w:val="00F44815"/>
    <w:rsid w:val="00F44F19"/>
    <w:rsid w:val="00F507E6"/>
    <w:rsid w:val="00F51598"/>
    <w:rsid w:val="00F566F6"/>
    <w:rsid w:val="00F57349"/>
    <w:rsid w:val="00F5775F"/>
    <w:rsid w:val="00F62573"/>
    <w:rsid w:val="00F64CFE"/>
    <w:rsid w:val="00F653B3"/>
    <w:rsid w:val="00F65D28"/>
    <w:rsid w:val="00F72E15"/>
    <w:rsid w:val="00F76DE8"/>
    <w:rsid w:val="00F77431"/>
    <w:rsid w:val="00F81C3C"/>
    <w:rsid w:val="00F833ED"/>
    <w:rsid w:val="00F834B1"/>
    <w:rsid w:val="00F834E3"/>
    <w:rsid w:val="00F8434D"/>
    <w:rsid w:val="00F93D72"/>
    <w:rsid w:val="00FA47CD"/>
    <w:rsid w:val="00FA731B"/>
    <w:rsid w:val="00FB0B8E"/>
    <w:rsid w:val="00FB2A91"/>
    <w:rsid w:val="00FB32EB"/>
    <w:rsid w:val="00FB5E13"/>
    <w:rsid w:val="00FC30F4"/>
    <w:rsid w:val="00FC3890"/>
    <w:rsid w:val="00FD5943"/>
    <w:rsid w:val="00FE74CD"/>
    <w:rsid w:val="00FF196D"/>
    <w:rsid w:val="00FF334E"/>
    <w:rsid w:val="00FF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5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E061EE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WPSPlain">
    <w:name w:val="WPS Plain"/>
    <w:rsid w:val="00E06393"/>
  </w:style>
  <w:style w:type="paragraph" w:styleId="a3">
    <w:name w:val="Normal (Web)"/>
    <w:basedOn w:val="a"/>
    <w:rsid w:val="003915F4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</w:rPr>
  </w:style>
  <w:style w:type="table" w:styleId="a4">
    <w:name w:val="Table Grid"/>
    <w:basedOn w:val="a1"/>
    <w:rsid w:val="003915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A142CC"/>
    <w:rPr>
      <w:sz w:val="18"/>
      <w:szCs w:val="18"/>
    </w:rPr>
  </w:style>
  <w:style w:type="paragraph" w:styleId="a6">
    <w:name w:val="footer"/>
    <w:basedOn w:val="a"/>
    <w:rsid w:val="00A24A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A24ADD"/>
  </w:style>
  <w:style w:type="paragraph" w:customStyle="1" w:styleId="CharCharCharChar0">
    <w:name w:val="Char Char Char Char"/>
    <w:basedOn w:val="a"/>
    <w:rsid w:val="00E83E03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8">
    <w:name w:val="header"/>
    <w:basedOn w:val="a"/>
    <w:rsid w:val="00A03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ate"/>
    <w:basedOn w:val="a"/>
    <w:next w:val="a"/>
    <w:rsid w:val="00E24A8D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139</Words>
  <Characters>794</Characters>
  <Application>Microsoft Office Word</Application>
  <DocSecurity>0</DocSecurity>
  <Lines>6</Lines>
  <Paragraphs>1</Paragraphs>
  <ScaleCrop>false</ScaleCrop>
  <Company>WwW.gUzHoU.nEt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德发改〔2007〕号</dc:title>
  <dc:creator>王志勇</dc:creator>
  <cp:lastModifiedBy>王志勇</cp:lastModifiedBy>
  <cp:revision>21</cp:revision>
  <cp:lastPrinted>2023-11-16T07:43:00Z</cp:lastPrinted>
  <dcterms:created xsi:type="dcterms:W3CDTF">2023-11-07T03:45:00Z</dcterms:created>
  <dcterms:modified xsi:type="dcterms:W3CDTF">2024-01-17T01:14:00Z</dcterms:modified>
</cp:coreProperties>
</file>