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《建设项目用地预审与选址意见书》（2021年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审批结果公示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《建设项目用地预审与选址意见书》（2021年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月）</w:t>
      </w:r>
    </w:p>
    <w:tbl>
      <w:tblPr>
        <w:tblStyle w:val="2"/>
        <w:tblW w:w="4996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2032"/>
        <w:gridCol w:w="1649"/>
        <w:gridCol w:w="1504"/>
        <w:gridCol w:w="1747"/>
        <w:gridCol w:w="817"/>
        <w:gridCol w:w="11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用地面积(㎡）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用字第350526202100022号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德化县市政建设工程公司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浔中镇凤洋村浔北路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城东公共租赁住房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用字第350526202100023号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德化县三班镇人民政府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三班镇三班村、蔡径村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德化县蔡径紫云工业园区至上寮茶具城道路工程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用字第350526202100024号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德化县教育局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德化县浔中镇新寨片区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德化第五中学新校区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43473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2021.5.13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用字第350526202100025号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德化县城市投资建设有限公司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官路广场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德化县龙浔镇丁溪村官路下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2529.4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2021.5.25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用字第350526202100026号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德化县城市投资建设有限公司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德化县官路幼儿园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德化县龙浔镇丁溪村官路下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4935.8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2021.5.25</w:t>
            </w:r>
          </w:p>
        </w:tc>
      </w:tr>
    </w:tbl>
    <w:p>
      <w:pPr>
        <w:rPr>
          <w:rFonts w:hint="eastAsia"/>
          <w:sz w:val="28"/>
          <w:szCs w:val="28"/>
        </w:rPr>
      </w:pPr>
      <w:bookmarkStart w:id="0" w:name="_GoBack"/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德化县自然资源局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2021年6月1日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（此件主动公开）</w:t>
      </w:r>
    </w:p>
    <w:bookmarkEnd w:id="0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24E72"/>
    <w:rsid w:val="23024E72"/>
    <w:rsid w:val="25FE0F24"/>
    <w:rsid w:val="27B90A0C"/>
    <w:rsid w:val="7475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2021-08-16T08:40:00Z</dcterms:created>
  <dc:creator>倪德峰</dc:creator>
  <cp:lastModifiedBy>倪德峰</cp:lastModifiedBy>
  <dcterms:modified xsi:type="dcterms:W3CDTF">2021-08-16T08:50:52Z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07775ABD0EEF4435B3356B7DDFBAD497</vt:lpwstr>
  </property>
</Properties>
</file>