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textAlignment w:val="auto"/>
        <w:rPr>
          <w:rFonts w:hint="eastAsia"/>
        </w:rPr>
      </w:pPr>
    </w:p>
    <w:p w14:paraId="2E6E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德农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函〔2025〕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</w:t>
      </w:r>
    </w:p>
    <w:p w14:paraId="545E918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8"/>
        <w:textAlignment w:val="auto"/>
        <w:rPr>
          <w:rFonts w:hint="eastAsia"/>
          <w:lang w:val="en-US" w:eastAsia="zh-CN"/>
        </w:rPr>
      </w:pPr>
    </w:p>
    <w:p w14:paraId="101D4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ind w:firstLine="5775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答复类型: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</w:t>
      </w:r>
    </w:p>
    <w:p w14:paraId="0442069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/>
        <w:textAlignment w:val="auto"/>
        <w:rPr>
          <w:rFonts w:hint="eastAsia"/>
          <w:lang w:eastAsia="zh-CN"/>
        </w:rPr>
      </w:pPr>
    </w:p>
    <w:p w14:paraId="5AEC8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关于德化县人大第十九届四次会议</w:t>
      </w:r>
    </w:p>
    <w:p w14:paraId="29C90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1065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号建议的答复</w:t>
      </w:r>
    </w:p>
    <w:p w14:paraId="46848FFD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44"/>
          <w:szCs w:val="44"/>
        </w:rPr>
      </w:pPr>
    </w:p>
    <w:p w14:paraId="55BB9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林鸿伟等2位代表：</w:t>
      </w:r>
    </w:p>
    <w:p w14:paraId="30BB3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3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您们提出的《关于对国道355德化-水口线道路提级改造的建议》收悉。首先感谢您们对乡村振兴示范线建设工作的关心和支持，提出好的建议。现将您们的建议办理情况答复如下：</w:t>
      </w:r>
    </w:p>
    <w:p w14:paraId="65E86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3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近年来，我县以石牛山景区为龙头的东线山水休闲旅游线为目标，按照“一线一主题”、“一村一特色”原则，围绕355国道、329省道，重点培育南埕镇的高沶村、南埕村和水口镇的湖坂村、村场村、榜上村等5个生态优越、资源丰富的村，其中南埕村、榜上村先后纳入“一清二整三美化”县级美丽乡村和第一批省级乡村振兴示范村，湖坂村纳入第三批省级乡村振兴示范村，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已累计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获得补助资金2400多万元。同时，我县全力创建以打造“山湖行旅，红绿纳福”为主题的乡村振兴精品示范线，该线被评为市级乡村振兴精品示范线，获得100万元的资金补助。下阶段，我县将根据省上关于创建省级乡村振兴示范线的要求，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优先向上推荐申报。</w:t>
      </w:r>
    </w:p>
    <w:p w14:paraId="697F6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3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</w:t>
      </w:r>
    </w:p>
    <w:p w14:paraId="05444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3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分管领导：张佰凌</w:t>
      </w:r>
    </w:p>
    <w:p w14:paraId="3CA09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3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经办人员：林亮清</w:t>
      </w:r>
    </w:p>
    <w:p w14:paraId="042D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3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联系电话：23588169</w:t>
      </w:r>
    </w:p>
    <w:p w14:paraId="287A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德化县农业农村局​</w:t>
      </w:r>
    </w:p>
    <w:p w14:paraId="6F0C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2025年6月12日</w:t>
      </w:r>
    </w:p>
    <w:p w14:paraId="620C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240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1B9FAD8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6158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C53A85">
      <w:pPr>
        <w:rPr>
          <w:rFonts w:hint="eastAsia"/>
          <w:lang w:val="en-US" w:eastAsia="zh-CN"/>
        </w:rPr>
      </w:pPr>
    </w:p>
    <w:p w14:paraId="12D565E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5FC5CA">
      <w:pPr>
        <w:rPr>
          <w:rFonts w:hint="default"/>
          <w:lang w:val="en-US" w:eastAsia="zh-CN"/>
        </w:rPr>
      </w:pPr>
    </w:p>
    <w:p w14:paraId="729DBFBF">
      <w:pPr>
        <w:pStyle w:val="2"/>
        <w:rPr>
          <w:rFonts w:hint="default"/>
          <w:lang w:val="en-US" w:eastAsia="zh-CN"/>
        </w:rPr>
      </w:pPr>
    </w:p>
    <w:p w14:paraId="4176ABFE">
      <w:pPr>
        <w:rPr>
          <w:rFonts w:hint="default"/>
          <w:lang w:val="en-US" w:eastAsia="zh-CN"/>
        </w:rPr>
      </w:pPr>
    </w:p>
    <w:p w14:paraId="6E9D1403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3F5F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9" w:rightChars="-28" w:firstLine="629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361" w:tblpY="515"/>
        <w:tblOverlap w:val="never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2851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96" w:type="dxa"/>
            <w:tcBorders>
              <w:left w:val="nil"/>
              <w:right w:val="nil"/>
            </w:tcBorders>
            <w:noWrap w:val="0"/>
            <w:vAlign w:val="top"/>
          </w:tcPr>
          <w:p w14:paraId="40F0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德化县农业农村局办公室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日印发</w:t>
            </w:r>
          </w:p>
        </w:tc>
      </w:tr>
    </w:tbl>
    <w:p w14:paraId="457D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9" w:rightChars="-28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 w14:paraId="4F2F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9" w:rightChars="-28" w:firstLine="629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D5B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-385445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4393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3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KXh4a3ZAAAADAEAAA8AAAAAAAAAAQAgAAAAIgAAAGRycy9kb3ducmV2Lnht&#10;bFBLAQIUABQAAAAIAIdO4kBfyKa9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4393E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gyZmQ3NjI1MTEwYmE2YWQ0YjUwN2I5ZjNjNDUifQ=="/>
  </w:docVars>
  <w:rsids>
    <w:rsidRoot w:val="00000000"/>
    <w:rsid w:val="00AA3F2D"/>
    <w:rsid w:val="0DCBDADA"/>
    <w:rsid w:val="29B86030"/>
    <w:rsid w:val="33FE167D"/>
    <w:rsid w:val="375EC6EB"/>
    <w:rsid w:val="37D94A5D"/>
    <w:rsid w:val="44642622"/>
    <w:rsid w:val="5F843931"/>
    <w:rsid w:val="643C4323"/>
    <w:rsid w:val="67EE3D0F"/>
    <w:rsid w:val="6BFFFEDA"/>
    <w:rsid w:val="6DFFADAF"/>
    <w:rsid w:val="6E5D69C5"/>
    <w:rsid w:val="6FEE6253"/>
    <w:rsid w:val="711F4877"/>
    <w:rsid w:val="75BECB5E"/>
    <w:rsid w:val="78F703EA"/>
    <w:rsid w:val="7A6B4549"/>
    <w:rsid w:val="7B8F2BB8"/>
    <w:rsid w:val="B5E4F117"/>
    <w:rsid w:val="BDB5B6BC"/>
    <w:rsid w:val="CEEF3873"/>
    <w:rsid w:val="D7FF9861"/>
    <w:rsid w:val="E9EF30F0"/>
    <w:rsid w:val="F3FF2242"/>
    <w:rsid w:val="F7BE2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Indent"/>
    <w:basedOn w:val="1"/>
    <w:qFormat/>
    <w:uiPriority w:val="0"/>
    <w:pPr>
      <w:spacing w:line="520" w:lineRule="exact"/>
      <w:ind w:firstLine="630" w:firstLineChars="200"/>
    </w:pPr>
    <w:rPr>
      <w:rFonts w:ascii="宋体" w:hAnsi="宋体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left="20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450</Characters>
  <Lines>0</Lines>
  <Paragraphs>0</Paragraphs>
  <TotalTime>1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沙漏</cp:lastModifiedBy>
  <dcterms:modified xsi:type="dcterms:W3CDTF">2025-06-17T02:34:29Z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3EBBDC96E17F4627A5ACB549B06F0CFB_13</vt:lpwstr>
  </property>
  <property fmtid="{D5CDD505-2E9C-101B-9397-08002B2CF9AE}" pid="4" name="KSOTemplateDocerSaveRecord">
    <vt:lpwstr>eyJoZGlkIjoiYzRjNWVhZjNjNmFlZWQ4YWY5YjhlZDA2YjNlNjNlOGIiLCJ1c2VySWQiOiIzNTAxNjM0NjAifQ==</vt:lpwstr>
  </property>
</Properties>
</file>