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00" w:rsidRDefault="00DF6E07">
      <w:pPr>
        <w:pStyle w:val="a5"/>
        <w:widowControl/>
        <w:spacing w:beforeAutospacing="0" w:afterAutospacing="0" w:line="560" w:lineRule="exact"/>
        <w:ind w:left="5104" w:hangingChars="1595" w:hanging="5104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附件：</w:t>
      </w:r>
    </w:p>
    <w:p w:rsidR="00B04F41" w:rsidRPr="000F7A00" w:rsidRDefault="00DF6E07" w:rsidP="000F7A00">
      <w:pPr>
        <w:pStyle w:val="a5"/>
        <w:widowControl/>
        <w:spacing w:beforeAutospacing="0" w:afterAutospacing="0" w:line="560" w:lineRule="exact"/>
        <w:ind w:left="5742" w:hangingChars="1595" w:hanging="5742"/>
        <w:jc w:val="center"/>
        <w:rPr>
          <w:rFonts w:ascii="方正小标宋简体" w:eastAsia="方正小标宋简体" w:hAnsi="仿宋" w:cs="仿宋" w:hint="eastAsia"/>
          <w:color w:val="333333"/>
          <w:sz w:val="36"/>
          <w:szCs w:val="36"/>
          <w:shd w:val="clear" w:color="auto" w:fill="FFFFFF"/>
        </w:rPr>
      </w:pPr>
      <w:r w:rsidRPr="000F7A00">
        <w:rPr>
          <w:rFonts w:ascii="方正小标宋简体" w:eastAsia="方正小标宋简体" w:hAnsi="仿宋" w:cs="仿宋" w:hint="eastAsia"/>
          <w:color w:val="333333"/>
          <w:sz w:val="36"/>
          <w:szCs w:val="36"/>
          <w:shd w:val="clear" w:color="auto" w:fill="FFFFFF"/>
        </w:rPr>
        <w:t>德化县</w:t>
      </w:r>
      <w:r w:rsidRPr="000F7A00">
        <w:rPr>
          <w:rFonts w:ascii="方正小标宋简体" w:eastAsia="方正小标宋简体" w:hAnsi="仿宋" w:cs="仿宋" w:hint="eastAsia"/>
          <w:color w:val="333333"/>
          <w:sz w:val="36"/>
          <w:szCs w:val="36"/>
          <w:shd w:val="clear" w:color="auto" w:fill="FFFFFF"/>
        </w:rPr>
        <w:t>中小学生</w:t>
      </w:r>
      <w:proofErr w:type="gramStart"/>
      <w:r w:rsidRPr="000F7A00">
        <w:rPr>
          <w:rFonts w:ascii="方正小标宋简体" w:eastAsia="方正小标宋简体" w:hAnsi="仿宋" w:cs="仿宋" w:hint="eastAsia"/>
          <w:color w:val="333333"/>
          <w:sz w:val="36"/>
          <w:szCs w:val="36"/>
          <w:shd w:val="clear" w:color="auto" w:fill="FFFFFF"/>
        </w:rPr>
        <w:t>研</w:t>
      </w:r>
      <w:proofErr w:type="gramEnd"/>
      <w:r w:rsidRPr="000F7A00">
        <w:rPr>
          <w:rFonts w:ascii="方正小标宋简体" w:eastAsia="方正小标宋简体" w:hAnsi="仿宋" w:cs="仿宋" w:hint="eastAsia"/>
          <w:color w:val="333333"/>
          <w:sz w:val="36"/>
          <w:szCs w:val="36"/>
          <w:shd w:val="clear" w:color="auto" w:fill="FFFFFF"/>
        </w:rPr>
        <w:t>学实践教育基地名单</w:t>
      </w:r>
    </w:p>
    <w:p w:rsidR="00B04F41" w:rsidRDefault="00B04F41">
      <w:pPr>
        <w:pStyle w:val="a5"/>
        <w:widowControl/>
        <w:spacing w:beforeAutospacing="0" w:afterAutospacing="0" w:line="560" w:lineRule="exact"/>
        <w:ind w:leftChars="608" w:left="5107" w:hangingChars="1197" w:hanging="383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7250"/>
      </w:tblGrid>
      <w:tr w:rsidR="00B04F41" w:rsidTr="000F7A00">
        <w:trPr>
          <w:trHeight w:val="805"/>
          <w:jc w:val="center"/>
        </w:trPr>
        <w:tc>
          <w:tcPr>
            <w:tcW w:w="1690" w:type="dxa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7250" w:type="dxa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基地名称</w:t>
            </w:r>
          </w:p>
        </w:tc>
      </w:tr>
      <w:tr w:rsidR="00B04F41" w:rsidTr="000F7A00">
        <w:trPr>
          <w:trHeight w:val="805"/>
          <w:jc w:val="center"/>
        </w:trPr>
        <w:tc>
          <w:tcPr>
            <w:tcW w:w="1690" w:type="dxa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7250" w:type="dxa"/>
            <w:vAlign w:val="center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德化县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山大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果茶油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有限公司</w:t>
            </w:r>
          </w:p>
        </w:tc>
      </w:tr>
      <w:tr w:rsidR="00B04F41" w:rsidTr="000F7A00">
        <w:trPr>
          <w:trHeight w:val="805"/>
          <w:jc w:val="center"/>
        </w:trPr>
        <w:tc>
          <w:tcPr>
            <w:tcW w:w="1690" w:type="dxa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7250" w:type="dxa"/>
            <w:vAlign w:val="center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德化县英山珍贵淮山农民合作社</w:t>
            </w:r>
          </w:p>
        </w:tc>
      </w:tr>
      <w:tr w:rsidR="00B04F41" w:rsidTr="000F7A00">
        <w:trPr>
          <w:trHeight w:val="805"/>
          <w:jc w:val="center"/>
        </w:trPr>
        <w:tc>
          <w:tcPr>
            <w:tcW w:w="1690" w:type="dxa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7250" w:type="dxa"/>
            <w:vAlign w:val="center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中国茶具城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(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福建省三班投资开发有限公司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)</w:t>
            </w:r>
          </w:p>
        </w:tc>
      </w:tr>
      <w:tr w:rsidR="00B04F41" w:rsidTr="000F7A00">
        <w:trPr>
          <w:trHeight w:val="805"/>
          <w:jc w:val="center"/>
        </w:trPr>
        <w:tc>
          <w:tcPr>
            <w:tcW w:w="1690" w:type="dxa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7250" w:type="dxa"/>
            <w:vAlign w:val="center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福建德化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臻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峰陶瓷文化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创意园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有限公司</w:t>
            </w:r>
          </w:p>
        </w:tc>
      </w:tr>
      <w:tr w:rsidR="00B04F41" w:rsidTr="000F7A00">
        <w:trPr>
          <w:trHeight w:val="805"/>
          <w:jc w:val="center"/>
        </w:trPr>
        <w:tc>
          <w:tcPr>
            <w:tcW w:w="1690" w:type="dxa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7250" w:type="dxa"/>
            <w:vAlign w:val="center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德化桃仙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溪旅游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开发有限公司</w:t>
            </w:r>
          </w:p>
        </w:tc>
      </w:tr>
      <w:tr w:rsidR="00B04F41" w:rsidTr="000F7A00">
        <w:trPr>
          <w:trHeight w:val="805"/>
          <w:jc w:val="center"/>
        </w:trPr>
        <w:tc>
          <w:tcPr>
            <w:tcW w:w="1690" w:type="dxa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7250" w:type="dxa"/>
            <w:vAlign w:val="center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福建德化安成旅游文化有限公司</w:t>
            </w:r>
          </w:p>
        </w:tc>
      </w:tr>
      <w:tr w:rsidR="00B04F41" w:rsidTr="000F7A00">
        <w:trPr>
          <w:trHeight w:val="805"/>
          <w:jc w:val="center"/>
        </w:trPr>
        <w:tc>
          <w:tcPr>
            <w:tcW w:w="1690" w:type="dxa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7250" w:type="dxa"/>
            <w:vAlign w:val="center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德化石牛山景区经营有限公司</w:t>
            </w:r>
          </w:p>
        </w:tc>
      </w:tr>
      <w:tr w:rsidR="00B04F41" w:rsidTr="000F7A00">
        <w:trPr>
          <w:trHeight w:val="819"/>
          <w:jc w:val="center"/>
        </w:trPr>
        <w:tc>
          <w:tcPr>
            <w:tcW w:w="1690" w:type="dxa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ind w:firstLineChars="200" w:firstLine="640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7250" w:type="dxa"/>
            <w:vAlign w:val="center"/>
          </w:tcPr>
          <w:p w:rsidR="00B04F41" w:rsidRDefault="00DF6E07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福建得心陶瓷科技有限责任公司</w:t>
            </w:r>
          </w:p>
        </w:tc>
      </w:tr>
    </w:tbl>
    <w:p w:rsidR="00B04F41" w:rsidRDefault="00B04F41">
      <w:pPr>
        <w:spacing w:line="560" w:lineRule="exact"/>
      </w:pPr>
    </w:p>
    <w:sectPr w:rsidR="00B04F41"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07" w:rsidRDefault="00DF6E07">
      <w:r>
        <w:separator/>
      </w:r>
    </w:p>
  </w:endnote>
  <w:endnote w:type="continuationSeparator" w:id="0">
    <w:p w:rsidR="00DF6E07" w:rsidRDefault="00DF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41" w:rsidRDefault="00DF6E0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4F41" w:rsidRDefault="00DF6E07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0F7A00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04F41" w:rsidRDefault="00DF6E07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0F7A00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07" w:rsidRDefault="00DF6E07">
      <w:r>
        <w:separator/>
      </w:r>
    </w:p>
  </w:footnote>
  <w:footnote w:type="continuationSeparator" w:id="0">
    <w:p w:rsidR="00DF6E07" w:rsidRDefault="00DF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61AB6"/>
    <w:rsid w:val="000F7A00"/>
    <w:rsid w:val="00B04F41"/>
    <w:rsid w:val="00DF6E07"/>
    <w:rsid w:val="00F4476B"/>
    <w:rsid w:val="3F521854"/>
    <w:rsid w:val="5A447032"/>
    <w:rsid w:val="5D46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有志年华</dc:creator>
  <cp:lastModifiedBy>admin</cp:lastModifiedBy>
  <cp:revision>3</cp:revision>
  <dcterms:created xsi:type="dcterms:W3CDTF">2021-03-31T03:23:00Z</dcterms:created>
  <dcterms:modified xsi:type="dcterms:W3CDTF">2021-03-31T03:25:00Z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9826856B3B7C447298F91118CF8F4285</vt:lpwstr>
  </property>
</Properties>
</file>