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关于德化县保障性租赁住房</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项目认定</w:t>
      </w:r>
      <w:r>
        <w:rPr>
          <w:rFonts w:hint="eastAsia" w:ascii="黑体" w:hAnsi="黑体" w:eastAsia="黑体" w:cs="黑体"/>
          <w:sz w:val="44"/>
          <w:szCs w:val="44"/>
          <w:lang w:eastAsia="zh-CN"/>
        </w:rPr>
        <w:t>的</w:t>
      </w:r>
      <w:r>
        <w:rPr>
          <w:rFonts w:hint="eastAsia" w:ascii="黑体" w:hAnsi="黑体" w:eastAsia="黑体" w:cs="黑体"/>
          <w:sz w:val="44"/>
          <w:szCs w:val="44"/>
        </w:rPr>
        <w:t>公示</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根据《德化县人民政府办公室印发关于加快发展保障性租赁住房的实施意见的通知》（德政办规〔2023〕1号）、《德化县住房和城乡建设局等5部门关于印发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德化县保障性租赁住房建设与管理规定</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的通知》（德建规〔2023〕1号）等相关规定，</w:t>
      </w:r>
      <w:r>
        <w:rPr>
          <w:rFonts w:hint="eastAsia" w:ascii="仿宋_GB2312" w:hAnsi="仿宋_GB2312" w:eastAsia="仿宋_GB2312" w:cs="仿宋_GB2312"/>
          <w:sz w:val="32"/>
          <w:szCs w:val="32"/>
          <w:lang w:eastAsia="zh-CN"/>
        </w:rPr>
        <w:t>经县发改、财政、住建、自然资源部门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德化县市政建设工程有</w:t>
      </w:r>
      <w:bookmarkStart w:id="0" w:name="_GoBack"/>
      <w:r>
        <w:rPr>
          <w:rFonts w:hint="eastAsia" w:ascii="仿宋_GB2312" w:hAnsi="仿宋_GB2312" w:eastAsia="仿宋_GB2312" w:cs="仿宋_GB2312"/>
          <w:color w:val="auto"/>
          <w:sz w:val="32"/>
          <w:szCs w:val="32"/>
          <w:lang w:eastAsia="zh-CN"/>
        </w:rPr>
        <w:t>限公司</w:t>
      </w:r>
      <w:r>
        <w:rPr>
          <w:rFonts w:hint="eastAsia" w:ascii="仿宋_GB2312" w:hAnsi="仿宋_GB2312" w:eastAsia="仿宋_GB2312" w:cs="仿宋_GB2312"/>
          <w:color w:val="auto"/>
          <w:sz w:val="32"/>
          <w:szCs w:val="32"/>
        </w:rPr>
        <w:t>申请认定</w:t>
      </w:r>
      <w:r>
        <w:rPr>
          <w:rFonts w:hint="eastAsia" w:ascii="仿宋_GB2312" w:hAnsi="仿宋_GB2312" w:eastAsia="仿宋_GB2312" w:cs="仿宋_GB2312"/>
          <w:color w:val="auto"/>
          <w:sz w:val="32"/>
          <w:szCs w:val="32"/>
          <w:lang w:eastAsia="zh-CN"/>
        </w:rPr>
        <w:t>的保租房</w:t>
      </w:r>
      <w:r>
        <w:rPr>
          <w:rFonts w:hint="eastAsia" w:ascii="仿宋_GB2312" w:hAnsi="仿宋_GB2312" w:eastAsia="仿宋_GB2312" w:cs="仿宋_GB2312"/>
          <w:color w:val="auto"/>
          <w:sz w:val="32"/>
          <w:szCs w:val="32"/>
        </w:rPr>
        <w:t>项目进行</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审查，</w:t>
      </w:r>
      <w:r>
        <w:rPr>
          <w:rFonts w:hint="eastAsia" w:ascii="仿宋_GB2312" w:hAnsi="仿宋_GB2312" w:eastAsia="仿宋_GB2312" w:cs="仿宋_GB2312"/>
          <w:color w:val="auto"/>
          <w:sz w:val="32"/>
          <w:szCs w:val="32"/>
          <w:lang w:eastAsia="zh-CN"/>
        </w:rPr>
        <w:t>一致</w:t>
      </w:r>
      <w:r>
        <w:rPr>
          <w:rFonts w:hint="eastAsia" w:ascii="仿宋_GB2312" w:hAnsi="仿宋_GB2312" w:eastAsia="仿宋_GB2312" w:cs="仿宋_GB2312"/>
          <w:color w:val="auto"/>
          <w:sz w:val="32"/>
          <w:szCs w:val="32"/>
        </w:rPr>
        <w:t>同意认定</w:t>
      </w:r>
      <w:r>
        <w:rPr>
          <w:rFonts w:hint="eastAsia" w:ascii="Times New Roman" w:hAnsi="Times New Roman" w:eastAsia="仿宋_GB2312" w:cs="Times New Roman"/>
          <w:b/>
          <w:bCs/>
          <w:color w:val="auto"/>
          <w:sz w:val="32"/>
          <w:szCs w:val="32"/>
          <w:highlight w:val="none"/>
          <w:u w:val="none"/>
          <w:lang w:eastAsia="zh-CN"/>
        </w:rPr>
        <w:t>德化县工业园区标准化试点园区建设项目（1#、2#楼）、城东四期古洋保障性租赁住房、德化县医院人才公寓（保租房）</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个项目为</w:t>
      </w:r>
      <w:r>
        <w:rPr>
          <w:rFonts w:hint="eastAsia" w:ascii="仿宋_GB2312" w:hAnsi="仿宋_GB2312" w:eastAsia="仿宋_GB2312" w:cs="仿宋_GB2312"/>
          <w:color w:val="auto"/>
          <w:sz w:val="32"/>
          <w:szCs w:val="32"/>
          <w:lang w:eastAsia="zh-CN"/>
        </w:rPr>
        <w:t>我县</w:t>
      </w:r>
      <w:r>
        <w:rPr>
          <w:rFonts w:hint="eastAsia" w:ascii="仿宋_GB2312" w:hAnsi="仿宋_GB2312" w:eastAsia="仿宋_GB2312" w:cs="仿宋_GB2312"/>
          <w:color w:val="auto"/>
          <w:sz w:val="32"/>
          <w:szCs w:val="32"/>
        </w:rPr>
        <w:t>保障性租赁住房项目，现予以公示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公示期</w:t>
      </w:r>
      <w:r>
        <w:rPr>
          <w:rFonts w:hint="eastAsia" w:ascii="仿宋_GB2312" w:hAnsi="仿宋_GB2312" w:eastAsia="仿宋_GB2312" w:cs="仿宋_GB2312"/>
          <w:color w:val="auto"/>
          <w:sz w:val="32"/>
          <w:szCs w:val="32"/>
          <w:highlight w:val="none"/>
          <w:u w:val="none"/>
          <w:lang w:eastAsia="zh-CN"/>
        </w:rPr>
        <w:t>为</w:t>
      </w:r>
      <w:bookmarkEnd w:id="0"/>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个工作日</w:t>
      </w:r>
      <w:r>
        <w:rPr>
          <w:rFonts w:hint="eastAsia" w:ascii="仿宋_GB2312" w:hAnsi="仿宋_GB2312" w:eastAsia="仿宋_GB2312" w:cs="仿宋_GB2312"/>
          <w:color w:val="auto"/>
          <w:sz w:val="32"/>
          <w:szCs w:val="32"/>
          <w:highlight w:val="none"/>
          <w:u w:val="none"/>
          <w:lang w:eastAsia="zh-CN"/>
        </w:rPr>
        <w:t>。公示期满无异议的，县保租办将出具《德化县保障性租赁住房</w:t>
      </w:r>
      <w:r>
        <w:rPr>
          <w:rFonts w:hint="eastAsia" w:ascii="仿宋_GB2312" w:hAnsi="仿宋_GB2312" w:eastAsia="仿宋_GB2312" w:cs="仿宋_GB2312"/>
          <w:color w:val="auto"/>
          <w:sz w:val="32"/>
          <w:szCs w:val="32"/>
          <w:highlight w:val="none"/>
          <w:u w:val="none"/>
        </w:rPr>
        <w:t>项目认定书</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公示时间：2023年4月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日至2023年4月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keepNext w:val="0"/>
        <w:keepLines w:val="0"/>
        <w:pageBreakBefore w:val="0"/>
        <w:widowControl w:val="0"/>
        <w:kinsoku/>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联系电话：0595-</w:t>
      </w:r>
      <w:r>
        <w:rPr>
          <w:rFonts w:hint="eastAsia" w:ascii="仿宋_GB2312" w:hAnsi="仿宋_GB2312" w:eastAsia="仿宋_GB2312" w:cs="仿宋_GB2312"/>
          <w:sz w:val="32"/>
          <w:szCs w:val="32"/>
          <w:lang w:val="en-US" w:eastAsia="zh-CN"/>
        </w:rPr>
        <w:t>23584778</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住房和城乡建设</w:t>
      </w:r>
      <w:r>
        <w:rPr>
          <w:rFonts w:hint="eastAsia" w:ascii="仿宋_GB2312" w:hAnsi="仿宋_GB2312" w:eastAsia="仿宋_GB2312" w:cs="仿宋_GB2312"/>
          <w:sz w:val="32"/>
          <w:szCs w:val="32"/>
        </w:rPr>
        <w:t>局）</w:t>
      </w:r>
    </w:p>
    <w:p>
      <w:pPr>
        <w:keepNext w:val="0"/>
        <w:keepLines w:val="0"/>
        <w:pageBreakBefore w:val="0"/>
        <w:widowControl w:val="0"/>
        <w:kinsoku/>
        <w:overflowPunct/>
        <w:topLinePunct w:val="0"/>
        <w:autoSpaceDE/>
        <w:autoSpaceDN/>
        <w:bidi w:val="0"/>
        <w:adjustRightInd/>
        <w:snapToGrid/>
        <w:spacing w:line="52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overflowPunct/>
        <w:topLinePunct w:val="0"/>
        <w:autoSpaceDE/>
        <w:autoSpaceDN/>
        <w:bidi w:val="0"/>
        <w:adjustRightInd/>
        <w:snapToGrid/>
        <w:spacing w:line="520" w:lineRule="exact"/>
        <w:ind w:left="1600" w:hanging="1600" w:hanging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附件：</w:t>
      </w:r>
      <w:r>
        <w:rPr>
          <w:rFonts w:hint="eastAsia" w:ascii="仿宋_GB2312" w:hAnsi="仿宋_GB2312" w:eastAsia="仿宋_GB2312" w:cs="仿宋_GB2312"/>
          <w:sz w:val="32"/>
          <w:szCs w:val="32"/>
          <w:lang w:val="en-US" w:eastAsia="zh-CN"/>
        </w:rPr>
        <w:t>1.德化县保障性租赁住房项目认定联合审查意见表（城东四期古洋保障性租赁住房项目）；</w:t>
      </w:r>
    </w:p>
    <w:p>
      <w:pPr>
        <w:keepNext w:val="0"/>
        <w:keepLines w:val="0"/>
        <w:pageBreakBefore w:val="0"/>
        <w:widowControl w:val="0"/>
        <w:kinsoku/>
        <w:overflowPunct/>
        <w:topLinePunct w:val="0"/>
        <w:autoSpaceDE/>
        <w:autoSpaceDN/>
        <w:bidi w:val="0"/>
        <w:adjustRightInd/>
        <w:snapToGrid/>
        <w:spacing w:line="520" w:lineRule="exact"/>
        <w:ind w:left="1600" w:hanging="1600" w:hanging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2.德化县保障性租赁住房项目认定联合审查意见表（标准化试点园区建设项目(1#、2#楼)）</w:t>
      </w:r>
    </w:p>
    <w:p>
      <w:pPr>
        <w:keepNext w:val="0"/>
        <w:keepLines w:val="0"/>
        <w:pageBreakBefore w:val="0"/>
        <w:widowControl w:val="0"/>
        <w:kinsoku/>
        <w:wordWrap/>
        <w:overflowPunct/>
        <w:topLinePunct w:val="0"/>
        <w:autoSpaceDE/>
        <w:autoSpaceDN/>
        <w:bidi w:val="0"/>
        <w:adjustRightInd/>
        <w:snapToGrid/>
        <w:spacing w:line="520" w:lineRule="exact"/>
        <w:ind w:left="1600" w:hanging="1600" w:hangingChars="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3.德化县保障性租赁住房项目认定联合审查意见表（德化县医院人才公寓（保租房））</w:t>
      </w:r>
    </w:p>
    <w:p>
      <w:pPr>
        <w:keepNext w:val="0"/>
        <w:keepLines w:val="0"/>
        <w:pageBreakBefore w:val="0"/>
        <w:widowControl w:val="0"/>
        <w:kinsoku/>
        <w:wordWrap w:val="0"/>
        <w:overflowPunct/>
        <w:topLinePunct w:val="0"/>
        <w:autoSpaceDE/>
        <w:autoSpaceDN/>
        <w:bidi w:val="0"/>
        <w:adjustRightInd/>
        <w:snapToGrid/>
        <w:spacing w:line="520" w:lineRule="exact"/>
        <w:ind w:left="1600" w:hanging="1600" w:hangingChars="5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left="1600" w:hanging="1600" w:hangingChars="5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德化县住房和城乡建设局   </w:t>
      </w:r>
    </w:p>
    <w:p>
      <w:pPr>
        <w:keepNext w:val="0"/>
        <w:keepLines w:val="0"/>
        <w:pageBreakBefore w:val="0"/>
        <w:widowControl w:val="0"/>
        <w:kinsoku/>
        <w:wordWrap w:val="0"/>
        <w:overflowPunct/>
        <w:topLinePunct w:val="0"/>
        <w:autoSpaceDE/>
        <w:autoSpaceDN/>
        <w:bidi w:val="0"/>
        <w:adjustRightInd/>
        <w:snapToGrid/>
        <w:spacing w:line="520" w:lineRule="exact"/>
        <w:ind w:left="1600" w:hanging="1600" w:hangingChars="500"/>
        <w:jc w:val="right"/>
        <w:textAlignment w:val="auto"/>
        <w:rPr>
          <w:rFonts w:hint="eastAsia" w:ascii="仿宋_GB2312" w:hAnsi="仿宋_GB2312" w:eastAsia="仿宋_GB2312" w:cs="仿宋_GB2312"/>
          <w:sz w:val="44"/>
          <w:szCs w:val="44"/>
        </w:rPr>
      </w:pPr>
      <w:r>
        <w:rPr>
          <w:rFonts w:hint="eastAsia" w:ascii="仿宋_GB2312" w:hAnsi="仿宋_GB2312" w:eastAsia="仿宋_GB2312" w:cs="仿宋_GB2312"/>
          <w:sz w:val="32"/>
          <w:szCs w:val="32"/>
          <w:lang w:val="en-US" w:eastAsia="zh-CN"/>
        </w:rPr>
        <w:t xml:space="preserve">2023年4月19日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jViY2I0YmQ1ZjYxNzVlNzgwZTcwZWY5NWRkODcifQ=="/>
  </w:docVars>
  <w:rsids>
    <w:rsidRoot w:val="00000000"/>
    <w:rsid w:val="07CF3E75"/>
    <w:rsid w:val="196D1903"/>
    <w:rsid w:val="1AD5150D"/>
    <w:rsid w:val="1CEF0657"/>
    <w:rsid w:val="25407ECB"/>
    <w:rsid w:val="25C26B32"/>
    <w:rsid w:val="37305B14"/>
    <w:rsid w:val="3BB933A1"/>
    <w:rsid w:val="3D68247D"/>
    <w:rsid w:val="47EA5D49"/>
    <w:rsid w:val="4C8A459A"/>
    <w:rsid w:val="4FA62E9D"/>
    <w:rsid w:val="523C588C"/>
    <w:rsid w:val="53802FFC"/>
    <w:rsid w:val="53CF0548"/>
    <w:rsid w:val="58C91C75"/>
    <w:rsid w:val="5A951B44"/>
    <w:rsid w:val="5D235E58"/>
    <w:rsid w:val="617C53D9"/>
    <w:rsid w:val="63E57025"/>
    <w:rsid w:val="6CBA2F12"/>
    <w:rsid w:val="703419A7"/>
    <w:rsid w:val="75932CCC"/>
    <w:rsid w:val="7B8C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475</Words>
  <Characters>513</Characters>
  <Lines>0</Lines>
  <Paragraphs>0</Paragraphs>
  <TotalTime>0</TotalTime>
  <ScaleCrop>false</ScaleCrop>
  <LinksUpToDate>false</LinksUpToDate>
  <CharactersWithSpaces>547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2023-04-14T08:22:00Z</dcterms:created>
  <dc:creator>Administrator</dc:creator>
  <cp:lastModifiedBy>Administrator</cp:lastModifiedBy>
  <cp:lastPrinted>2023-04-20T00:18:00Z</cp:lastPrinted>
  <dcterms:modified xsi:type="dcterms:W3CDTF">2023-04-21T03:51:35Z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9A1DB8BDF07D410EADBB3D19BA03898F_12</vt:lpwstr>
  </property>
</Properties>
</file>